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еестр границ ЕГРН Новосибирской области</w:t>
      </w:r>
      <w:r>
        <w:rPr>
          <w:b/>
          <w:sz w:val="28"/>
          <w:szCs w:val="28"/>
        </w:rPr>
        <w:t xml:space="preserve"> в цифрах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</w:t>
      </w:r>
      <w:r>
        <w:rPr>
          <w:bCs/>
          <w:sz w:val="28"/>
          <w:szCs w:val="28"/>
          <w:lang w:val="ru-RU"/>
        </w:rPr>
        <w:t xml:space="preserve">начало 2025 года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</w:t>
      </w:r>
      <w:r>
        <w:rPr>
          <w:bCs/>
          <w:sz w:val="28"/>
          <w:szCs w:val="28"/>
          <w:lang w:val="ru-RU"/>
        </w:rPr>
        <w:t xml:space="preserve"> реестр границ </w:t>
      </w:r>
      <w:r>
        <w:rPr>
          <w:bCs/>
          <w:sz w:val="28"/>
          <w:szCs w:val="28"/>
          <w:lang w:val="ru-RU"/>
        </w:rPr>
        <w:t xml:space="preserve">Единого государственного реестра недвижимости </w:t>
      </w:r>
      <w:r>
        <w:rPr>
          <w:bCs/>
          <w:sz w:val="28"/>
          <w:szCs w:val="28"/>
          <w:lang w:val="ru-RU"/>
        </w:rPr>
        <w:t xml:space="preserve">внесен</w:t>
      </w:r>
      <w:r>
        <w:rPr>
          <w:bCs/>
          <w:sz w:val="28"/>
          <w:szCs w:val="28"/>
          <w:lang w:val="ru-RU"/>
        </w:rPr>
        <w:t xml:space="preserve">о почти 58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тыс</w:t>
      </w:r>
      <w:r>
        <w:rPr>
          <w:bCs/>
          <w:sz w:val="28"/>
          <w:szCs w:val="28"/>
          <w:lang w:val="ru-RU"/>
        </w:rPr>
        <w:t xml:space="preserve">яч</w:t>
      </w:r>
      <w:r>
        <w:rPr>
          <w:bCs/>
          <w:sz w:val="28"/>
          <w:szCs w:val="28"/>
        </w:rPr>
        <w:t xml:space="preserve"> объектов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Новосибирской област</w:t>
      </w:r>
      <w:r>
        <w:rPr>
          <w:bCs/>
          <w:sz w:val="28"/>
          <w:szCs w:val="28"/>
          <w:lang w:val="ru-RU"/>
        </w:rPr>
        <w:t xml:space="preserve">и: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4 границы между Новосибирской областью и соседними субъектами Российской Федерации (100%);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488 муниципальных образований (100%);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</w:t>
      </w:r>
      <w:r>
        <w:rPr>
          <w:bCs/>
          <w:sz w:val="28"/>
          <w:szCs w:val="28"/>
          <w:lang w:val="ru-RU"/>
        </w:rPr>
        <w:t xml:space="preserve">120</w:t>
      </w:r>
      <w:r>
        <w:rPr>
          <w:bCs/>
          <w:sz w:val="28"/>
          <w:szCs w:val="28"/>
          <w:lang w:val="ru-RU"/>
        </w:rPr>
        <w:t xml:space="preserve"> населенных пунктов (7</w:t>
      </w:r>
      <w:r>
        <w:rPr>
          <w:bCs/>
          <w:sz w:val="28"/>
          <w:szCs w:val="28"/>
          <w:lang w:val="ru-RU"/>
        </w:rPr>
        <w:t xml:space="preserve">2,6</w:t>
      </w:r>
      <w:r>
        <w:rPr>
          <w:bCs/>
          <w:sz w:val="28"/>
          <w:szCs w:val="28"/>
          <w:lang w:val="ru-RU"/>
        </w:rPr>
        <w:t xml:space="preserve">%);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</w:t>
      </w:r>
      <w:r>
        <w:rPr>
          <w:bCs/>
          <w:sz w:val="28"/>
          <w:szCs w:val="28"/>
          <w:lang w:val="ru-RU"/>
        </w:rPr>
        <w:t xml:space="preserve">893</w:t>
      </w:r>
      <w:r>
        <w:rPr>
          <w:bCs/>
          <w:sz w:val="28"/>
          <w:szCs w:val="28"/>
          <w:lang w:val="ru-RU"/>
        </w:rPr>
        <w:t xml:space="preserve"> территориальны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зон</w:t>
      </w:r>
      <w:r>
        <w:rPr>
          <w:bCs/>
          <w:sz w:val="28"/>
          <w:szCs w:val="28"/>
          <w:lang w:val="ru-RU"/>
        </w:rPr>
        <w:t xml:space="preserve">ы</w:t>
      </w:r>
      <w:r>
        <w:rPr>
          <w:bCs/>
          <w:sz w:val="28"/>
          <w:szCs w:val="28"/>
          <w:lang w:val="ru-RU"/>
        </w:rPr>
        <w:t xml:space="preserve"> (4</w:t>
      </w:r>
      <w:r>
        <w:rPr>
          <w:bCs/>
          <w:sz w:val="28"/>
          <w:szCs w:val="28"/>
          <w:lang w:val="ru-RU"/>
        </w:rPr>
        <w:t xml:space="preserve">7</w:t>
      </w:r>
      <w:r>
        <w:rPr>
          <w:bCs/>
          <w:sz w:val="28"/>
          <w:szCs w:val="28"/>
          <w:lang w:val="ru-RU"/>
        </w:rPr>
        <w:t xml:space="preserve">,6%);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83 особо охраняемых природных территории (96,5%);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32 лесничества (96,7%);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 лесопарковый зеленый пояс;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 территории опережающего развития;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1296</w:t>
      </w:r>
      <w:r>
        <w:rPr>
          <w:bCs/>
          <w:sz w:val="28"/>
          <w:szCs w:val="28"/>
          <w:lang w:val="ru-RU"/>
        </w:rPr>
        <w:t xml:space="preserve"> территори</w:t>
      </w:r>
      <w:r>
        <w:rPr>
          <w:bCs/>
          <w:sz w:val="28"/>
          <w:szCs w:val="28"/>
          <w:lang w:val="ru-RU"/>
        </w:rPr>
        <w:t xml:space="preserve">й</w:t>
      </w:r>
      <w:r>
        <w:rPr>
          <w:bCs/>
          <w:sz w:val="28"/>
          <w:szCs w:val="28"/>
          <w:lang w:val="ru-RU"/>
        </w:rPr>
        <w:t xml:space="preserve"> объектов культурного наследия;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</w:t>
      </w:r>
      <w:r>
        <w:rPr>
          <w:bCs/>
          <w:sz w:val="28"/>
          <w:szCs w:val="28"/>
          <w:lang w:val="ru-RU"/>
        </w:rPr>
        <w:t xml:space="preserve">94</w:t>
      </w:r>
      <w:r>
        <w:rPr>
          <w:bCs/>
          <w:sz w:val="28"/>
          <w:szCs w:val="28"/>
          <w:lang w:val="ru-RU"/>
        </w:rPr>
        <w:t xml:space="preserve"> зон</w:t>
      </w:r>
      <w:r>
        <w:rPr>
          <w:bCs/>
          <w:sz w:val="28"/>
          <w:szCs w:val="28"/>
          <w:lang w:val="ru-RU"/>
        </w:rPr>
        <w:t xml:space="preserve">ы</w:t>
      </w:r>
      <w:r>
        <w:rPr>
          <w:bCs/>
          <w:sz w:val="28"/>
          <w:szCs w:val="28"/>
          <w:lang w:val="ru-RU"/>
        </w:rPr>
        <w:t xml:space="preserve"> охраны объектов культурного наследия;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40559 </w:t>
      </w:r>
      <w:r>
        <w:rPr>
          <w:bCs/>
          <w:sz w:val="28"/>
          <w:szCs w:val="28"/>
        </w:rPr>
        <w:t xml:space="preserve">охранн</w:t>
      </w:r>
      <w:r>
        <w:rPr>
          <w:bCs/>
          <w:sz w:val="28"/>
          <w:szCs w:val="28"/>
          <w:lang w:val="ru-RU"/>
        </w:rPr>
        <w:t xml:space="preserve">ых</w:t>
      </w:r>
      <w:r>
        <w:rPr>
          <w:bCs/>
          <w:sz w:val="28"/>
          <w:szCs w:val="28"/>
        </w:rPr>
        <w:t xml:space="preserve"> зон объектов </w:t>
      </w:r>
      <w:r>
        <w:rPr>
          <w:bCs/>
          <w:sz w:val="28"/>
          <w:szCs w:val="28"/>
          <w:lang w:val="ru-RU"/>
        </w:rPr>
        <w:t xml:space="preserve">электро</w:t>
      </w:r>
      <w:r>
        <w:rPr>
          <w:bCs/>
          <w:sz w:val="28"/>
          <w:szCs w:val="28"/>
        </w:rPr>
        <w:t xml:space="preserve">энергетики</w:t>
      </w:r>
      <w:r>
        <w:rPr>
          <w:bCs/>
          <w:sz w:val="28"/>
          <w:szCs w:val="28"/>
          <w:lang w:val="ru-RU"/>
        </w:rPr>
        <w:t xml:space="preserve">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53</w:t>
      </w:r>
      <w:r>
        <w:rPr>
          <w:bCs/>
          <w:sz w:val="28"/>
          <w:szCs w:val="28"/>
          <w:lang w:val="ru-RU"/>
        </w:rPr>
        <w:t xml:space="preserve"> придорожны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полос</w:t>
      </w:r>
      <w:r>
        <w:rPr>
          <w:bCs/>
          <w:sz w:val="28"/>
          <w:szCs w:val="28"/>
          <w:lang w:val="ru-RU"/>
        </w:rPr>
        <w:t xml:space="preserve">ы</w:t>
      </w:r>
      <w:r>
        <w:rPr>
          <w:bCs/>
          <w:sz w:val="28"/>
          <w:szCs w:val="28"/>
          <w:lang w:val="ru-RU"/>
        </w:rPr>
        <w:t xml:space="preserve"> автомобильных дорог;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1555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охранных зон газопроводов, нефтепроводов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</w:rPr>
        <w:t xml:space="preserve"> аммиакопроводов;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12</w:t>
      </w:r>
      <w:r>
        <w:rPr>
          <w:bCs/>
          <w:sz w:val="28"/>
          <w:szCs w:val="28"/>
          <w:lang w:val="ru-RU"/>
        </w:rPr>
        <w:t xml:space="preserve">83</w:t>
      </w:r>
      <w:r>
        <w:rPr>
          <w:bCs/>
          <w:sz w:val="28"/>
          <w:szCs w:val="28"/>
          <w:lang w:val="ru-RU"/>
        </w:rPr>
        <w:t xml:space="preserve"> охранны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зон</w:t>
      </w:r>
      <w:r>
        <w:rPr>
          <w:bCs/>
          <w:sz w:val="28"/>
          <w:szCs w:val="28"/>
          <w:lang w:val="ru-RU"/>
        </w:rPr>
        <w:t xml:space="preserve">ы</w:t>
      </w:r>
      <w:r>
        <w:rPr>
          <w:bCs/>
          <w:sz w:val="28"/>
          <w:szCs w:val="28"/>
          <w:lang w:val="ru-RU"/>
        </w:rPr>
        <w:t xml:space="preserve"> линий и сооружений связи;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10</w:t>
      </w:r>
      <w:r>
        <w:rPr>
          <w:bCs/>
          <w:sz w:val="28"/>
          <w:szCs w:val="28"/>
          <w:lang w:val="ru-RU"/>
        </w:rPr>
        <w:t xml:space="preserve">90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санитарно-защитных зон</w:t>
      </w:r>
      <w:r>
        <w:rPr>
          <w:bCs/>
          <w:sz w:val="28"/>
          <w:szCs w:val="28"/>
          <w:lang w:val="ru-RU"/>
        </w:rPr>
        <w:t xml:space="preserve">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36</w:t>
      </w:r>
      <w:r>
        <w:rPr>
          <w:bCs/>
          <w:sz w:val="28"/>
          <w:szCs w:val="28"/>
          <w:lang w:val="ru-RU"/>
        </w:rPr>
        <w:t xml:space="preserve">29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охранных зон </w:t>
      </w:r>
      <w:r>
        <w:rPr>
          <w:bCs/>
          <w:sz w:val="28"/>
          <w:szCs w:val="28"/>
          <w:lang w:val="ru-RU"/>
        </w:rPr>
        <w:t xml:space="preserve">геодезических, нивелирных и гравиметрических </w:t>
      </w:r>
      <w:r>
        <w:rPr>
          <w:bCs/>
          <w:sz w:val="28"/>
          <w:szCs w:val="28"/>
        </w:rPr>
        <w:t xml:space="preserve">пунктов</w:t>
      </w:r>
      <w:r>
        <w:rPr>
          <w:bCs/>
          <w:sz w:val="28"/>
          <w:szCs w:val="28"/>
          <w:lang w:val="ru-RU"/>
        </w:rPr>
        <w:t xml:space="preserve">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161 водоохранная зона;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161 береговая линия (граница водного объекта);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161 прибрежная защитная полоса;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32 зоны затопления и подтопления;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82</w:t>
      </w:r>
      <w:r>
        <w:rPr>
          <w:bCs/>
          <w:sz w:val="28"/>
          <w:szCs w:val="28"/>
        </w:rPr>
        <w:t xml:space="preserve"> зон</w:t>
      </w:r>
      <w:r>
        <w:rPr>
          <w:bCs/>
          <w:sz w:val="28"/>
          <w:szCs w:val="28"/>
          <w:lang w:val="ru-RU"/>
        </w:rPr>
        <w:t xml:space="preserve">ы</w:t>
      </w:r>
      <w:r>
        <w:rPr>
          <w:bCs/>
          <w:sz w:val="28"/>
          <w:szCs w:val="28"/>
        </w:rPr>
        <w:t xml:space="preserve"> санитарной охраны источников питьевого и хозяйственно-бытового водоснабжения</w:t>
      </w:r>
      <w:r>
        <w:rPr>
          <w:bCs/>
          <w:sz w:val="28"/>
          <w:szCs w:val="28"/>
          <w:lang w:val="ru-RU"/>
        </w:rPr>
        <w:t xml:space="preserve">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970</w:t>
      </w:r>
      <w:r>
        <w:rPr>
          <w:bCs/>
          <w:sz w:val="28"/>
          <w:szCs w:val="28"/>
        </w:rPr>
        <w:t xml:space="preserve"> территорий, в отношении которых устанавливаются публичные сервитуты</w:t>
      </w:r>
      <w:r>
        <w:rPr>
          <w:bCs/>
          <w:sz w:val="28"/>
          <w:szCs w:val="28"/>
          <w:lang w:val="ru-RU"/>
        </w:rPr>
        <w:t xml:space="preserve">;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418 утвержденны</w:t>
      </w:r>
      <w:r>
        <w:rPr>
          <w:bCs/>
          <w:sz w:val="28"/>
          <w:szCs w:val="28"/>
          <w:lang w:val="ru-RU"/>
        </w:rPr>
        <w:t xml:space="preserve">х проектов межевания территории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40"/>
        <w:ind w:firstLine="709"/>
        <w:jc w:val="both"/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Сведения об объектах реестра границ </w:t>
      </w:r>
      <w:r>
        <w:rPr>
          <w:bCs/>
          <w:sz w:val="28"/>
          <w:szCs w:val="28"/>
          <w:lang w:val="ru-RU"/>
        </w:rPr>
        <w:t xml:space="preserve">отображаются на </w:t>
      </w:r>
      <w:r>
        <w:rPr>
          <w:sz w:val="28"/>
          <w:szCs w:val="28"/>
        </w:rPr>
        <w:t xml:space="preserve">Публичн</w:t>
      </w:r>
      <w:r>
        <w:rPr>
          <w:sz w:val="28"/>
          <w:szCs w:val="28"/>
          <w:lang w:val="ru-RU"/>
        </w:rPr>
        <w:t xml:space="preserve">ой</w:t>
      </w:r>
      <w:r>
        <w:rPr>
          <w:sz w:val="28"/>
          <w:szCs w:val="28"/>
        </w:rPr>
        <w:t xml:space="preserve"> кадастров</w:t>
      </w:r>
      <w:r>
        <w:rPr>
          <w:sz w:val="28"/>
          <w:szCs w:val="28"/>
          <w:lang w:val="ru-RU"/>
        </w:rPr>
        <w:t xml:space="preserve">ой</w:t>
      </w:r>
      <w:r>
        <w:rPr>
          <w:sz w:val="28"/>
          <w:szCs w:val="28"/>
        </w:rPr>
        <w:t xml:space="preserve"> карт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Единой цифровой платформы</w:t>
      </w:r>
      <w:r>
        <w:rPr>
          <w:sz w:val="28"/>
          <w:szCs w:val="28"/>
        </w:rPr>
        <w:t xml:space="preserve"> «Национальная система пространственных данных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nspd.gov.ru</w:t>
      </w:r>
      <w:r>
        <w:rPr>
          <w:sz w:val="28"/>
          <w:szCs w:val="28"/>
          <w:lang w:val="ru-RU"/>
        </w:rPr>
        <w:t xml:space="preserve">. 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0,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641"/>
          <w:rFonts w:ascii="Segoe UI" w:hAnsi="Segoe UI" w:cs="Segoe UI"/>
          <w:sz w:val="18"/>
          <w:szCs w:val="20"/>
        </w:rPr>
        <w:t xml:space="preserve">54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32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641"/>
          <w:rFonts w:ascii="Segoe UI" w:hAnsi="Segoe UI" w:cs="Segoe UI"/>
          <w:sz w:val="18"/>
          <w:szCs w:val="18"/>
        </w:rPr>
        <w:fldChar w:fldCharType="end"/>
      </w:r>
      <w:r>
        <w:rPr>
          <w:rStyle w:val="641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641"/>
          <w:rFonts w:ascii="Segoe UI" w:hAnsi="Segoe UI" w:cs="Segoe UI"/>
          <w:sz w:val="20"/>
          <w:szCs w:val="20"/>
        </w:rPr>
        <w:t xml:space="preserve">.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641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</w:rPr>
        <w:t xml:space="preserve">Телеграм</w:t>
      </w:r>
      <w:r>
        <w:rPr>
          <w:rStyle w:val="641"/>
          <w:rFonts w:ascii="Segoe UI" w:hAnsi="Segoe UI" w:cs="Segoe UI"/>
          <w:sz w:val="20"/>
        </w:rPr>
        <w:fldChar w:fldCharType="end"/>
      </w:r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3"/>
    <w:basedOn w:val="632"/>
    <w:next w:val="633"/>
    <w:link w:val="63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paragraph" w:styleId="637">
    <w:name w:val="Текст выноски"/>
    <w:basedOn w:val="632"/>
    <w:next w:val="637"/>
    <w:link w:val="632"/>
    <w:semiHidden/>
    <w:rPr>
      <w:rFonts w:ascii="Tahoma" w:hAnsi="Tahoma" w:cs="Tahoma"/>
      <w:sz w:val="16"/>
      <w:szCs w:val="16"/>
    </w:rPr>
  </w:style>
  <w:style w:type="table" w:styleId="638">
    <w:name w:val="Сетка таблицы"/>
    <w:basedOn w:val="635"/>
    <w:next w:val="638"/>
    <w:link w:val="632"/>
    <w:tblPr/>
  </w:style>
  <w:style w:type="paragraph" w:styleId="639">
    <w:name w:val="Основной текст с отступом"/>
    <w:basedOn w:val="632"/>
    <w:next w:val="639"/>
    <w:link w:val="632"/>
    <w:pPr>
      <w:ind w:left="6481"/>
      <w:spacing w:before="2400"/>
    </w:pPr>
    <w:rPr>
      <w:sz w:val="28"/>
      <w:szCs w:val="20"/>
    </w:rPr>
  </w:style>
  <w:style w:type="paragraph" w:styleId="640">
    <w:name w:val="Основной текст"/>
    <w:basedOn w:val="632"/>
    <w:next w:val="640"/>
    <w:link w:val="632"/>
    <w:pPr>
      <w:spacing w:after="120"/>
    </w:pPr>
  </w:style>
  <w:style w:type="character" w:styleId="641">
    <w:name w:val="Гиперссылка"/>
    <w:next w:val="641"/>
    <w:link w:val="632"/>
    <w:rPr>
      <w:color w:val="0000ff"/>
      <w:u w:val="single"/>
    </w:rPr>
  </w:style>
  <w:style w:type="paragraph" w:styleId="642">
    <w:name w:val="Обычный (веб)"/>
    <w:basedOn w:val="632"/>
    <w:next w:val="642"/>
    <w:link w:val="632"/>
    <w:uiPriority w:val="99"/>
    <w:pPr>
      <w:spacing w:before="100" w:beforeAutospacing="1" w:after="100" w:afterAutospacing="1"/>
    </w:pPr>
  </w:style>
  <w:style w:type="character" w:styleId="643">
    <w:name w:val="apple-converted-space"/>
    <w:basedOn w:val="634"/>
    <w:next w:val="643"/>
    <w:link w:val="632"/>
  </w:style>
  <w:style w:type="character" w:styleId="644">
    <w:name w:val="visited"/>
    <w:basedOn w:val="634"/>
    <w:next w:val="644"/>
    <w:link w:val="632"/>
  </w:style>
  <w:style w:type="character" w:styleId="645">
    <w:name w:val="blk"/>
    <w:basedOn w:val="634"/>
    <w:next w:val="645"/>
    <w:link w:val="632"/>
  </w:style>
  <w:style w:type="character" w:styleId="646">
    <w:name w:val="match"/>
    <w:basedOn w:val="634"/>
    <w:next w:val="646"/>
    <w:link w:val="632"/>
  </w:style>
  <w:style w:type="paragraph" w:styleId="647">
    <w:name w:val="formattext topleveltext"/>
    <w:basedOn w:val="632"/>
    <w:next w:val="647"/>
    <w:link w:val="632"/>
    <w:pPr>
      <w:spacing w:before="100" w:beforeAutospacing="1" w:after="100" w:afterAutospacing="1"/>
    </w:pPr>
  </w:style>
  <w:style w:type="paragraph" w:styleId="648">
    <w:name w:val="Основной текст с отступом 2"/>
    <w:basedOn w:val="632"/>
    <w:next w:val="648"/>
    <w:link w:val="632"/>
    <w:pPr>
      <w:ind w:left="283"/>
      <w:spacing w:after="120" w:line="480" w:lineRule="auto"/>
    </w:pPr>
  </w:style>
  <w:style w:type="paragraph" w:styleId="649">
    <w:name w:val="ConsPlusNormal"/>
    <w:next w:val="649"/>
    <w:link w:val="651"/>
    <w:rPr>
      <w:sz w:val="26"/>
      <w:szCs w:val="26"/>
      <w:lang w:val="ru-RU" w:eastAsia="ru-RU" w:bidi="ar-SA"/>
    </w:rPr>
  </w:style>
  <w:style w:type="paragraph" w:styleId="650">
    <w:name w:val="Знак Знак Знак Знак Знак Знак Знак Знак Знак Знак Знак Знак"/>
    <w:basedOn w:val="632"/>
    <w:next w:val="650"/>
    <w:link w:val="632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51">
    <w:name w:val="ConsPlusNormal Знак"/>
    <w:next w:val="651"/>
    <w:link w:val="649"/>
    <w:rPr>
      <w:sz w:val="26"/>
      <w:szCs w:val="26"/>
      <w:lang w:val="ru-RU" w:eastAsia="ru-RU" w:bidi="ar-SA"/>
    </w:rPr>
  </w:style>
  <w:style w:type="paragraph" w:styleId="652">
    <w:name w:val="Название"/>
    <w:basedOn w:val="632"/>
    <w:next w:val="652"/>
    <w:link w:val="653"/>
    <w:qFormat/>
    <w:pPr>
      <w:ind w:firstLine="709"/>
      <w:jc w:val="center"/>
    </w:pPr>
    <w:rPr>
      <w:b/>
      <w:szCs w:val="20"/>
    </w:rPr>
  </w:style>
  <w:style w:type="character" w:styleId="653">
    <w:name w:val="Название Знак"/>
    <w:next w:val="653"/>
    <w:link w:val="652"/>
    <w:rPr>
      <w:b/>
      <w:sz w:val="24"/>
      <w:lang w:val="ru-RU" w:eastAsia="ru-RU" w:bidi="ar-SA"/>
    </w:rPr>
  </w:style>
  <w:style w:type="paragraph" w:styleId="654">
    <w:name w:val="Абзац списка"/>
    <w:basedOn w:val="632"/>
    <w:next w:val="654"/>
    <w:link w:val="632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655">
    <w:name w:val="Строгий"/>
    <w:next w:val="655"/>
    <w:link w:val="632"/>
    <w:uiPriority w:val="22"/>
    <w:qFormat/>
    <w:rPr>
      <w:b/>
      <w:bCs/>
    </w:rPr>
  </w:style>
  <w:style w:type="character" w:styleId="656">
    <w:name w:val="Выделение"/>
    <w:next w:val="656"/>
    <w:link w:val="632"/>
    <w:uiPriority w:val="20"/>
    <w:qFormat/>
    <w:rPr>
      <w:i/>
      <w:iCs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297</cp:revision>
  <dcterms:created xsi:type="dcterms:W3CDTF">2009-04-08T02:19:00Z</dcterms:created>
  <dcterms:modified xsi:type="dcterms:W3CDTF">2025-01-21T02:04:09Z</dcterms:modified>
  <cp:version>917504</cp:version>
</cp:coreProperties>
</file>