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682" w:rsidRDefault="00FB1682" w:rsidP="00FB1682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Segoe UI" w:hAnsi="Segoe UI" w:cs="Segoe UI"/>
          <w:b/>
          <w:sz w:val="28"/>
          <w:szCs w:val="28"/>
        </w:rPr>
      </w:pPr>
      <w:r w:rsidRPr="000E2742">
        <w:rPr>
          <w:rFonts w:ascii="Segoe UI" w:hAnsi="Segoe UI" w:cs="Segoe UI"/>
          <w:b/>
          <w:sz w:val="28"/>
          <w:szCs w:val="28"/>
        </w:rPr>
        <w:t>Жители Новосибирской области могут бесплатно провести газ к своему участку</w:t>
      </w:r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0E2742">
        <w:rPr>
          <w:rFonts w:ascii="Segoe UI" w:hAnsi="Segoe UI" w:cs="Segoe UI"/>
          <w:sz w:val="28"/>
          <w:szCs w:val="28"/>
        </w:rPr>
        <w:t xml:space="preserve">Программа социальной газификации создана по поручению Президента Российской Федерации Владимира Путина в 2021 году. </w:t>
      </w:r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0E2742">
        <w:rPr>
          <w:rFonts w:ascii="Segoe UI" w:hAnsi="Segoe UI" w:cs="Segoe UI"/>
          <w:sz w:val="28"/>
          <w:szCs w:val="28"/>
        </w:rPr>
        <w:t xml:space="preserve">Цель программы </w:t>
      </w:r>
      <w:r>
        <w:rPr>
          <w:rFonts w:ascii="Segoe UI" w:hAnsi="Segoe UI" w:cs="Segoe UI"/>
          <w:sz w:val="28"/>
          <w:szCs w:val="28"/>
        </w:rPr>
        <w:t>–</w:t>
      </w:r>
      <w:r w:rsidRPr="000E2742">
        <w:rPr>
          <w:rFonts w:ascii="Segoe UI" w:hAnsi="Segoe UI" w:cs="Segoe UI"/>
          <w:sz w:val="28"/>
          <w:szCs w:val="28"/>
        </w:rPr>
        <w:t xml:space="preserve"> бесплатное подключение к газовым сетям частных домов, которые расположены в населенных пунктах, где уже есть газ, </w:t>
      </w:r>
      <w:r>
        <w:rPr>
          <w:rFonts w:ascii="Segoe UI" w:hAnsi="Segoe UI" w:cs="Segoe UI"/>
          <w:sz w:val="28"/>
          <w:szCs w:val="28"/>
        </w:rPr>
        <w:t>–</w:t>
      </w:r>
      <w:r w:rsidRPr="000E2742">
        <w:rPr>
          <w:rFonts w:ascii="Segoe UI" w:hAnsi="Segoe UI" w:cs="Segoe UI"/>
          <w:sz w:val="28"/>
          <w:szCs w:val="28"/>
        </w:rPr>
        <w:t xml:space="preserve"> поэтому ее также называют программой </w:t>
      </w:r>
      <w:proofErr w:type="spellStart"/>
      <w:r w:rsidRPr="000E2742">
        <w:rPr>
          <w:rFonts w:ascii="Segoe UI" w:hAnsi="Segoe UI" w:cs="Segoe UI"/>
          <w:sz w:val="28"/>
          <w:szCs w:val="28"/>
        </w:rPr>
        <w:t>догазификации</w:t>
      </w:r>
      <w:proofErr w:type="spellEnd"/>
      <w:r w:rsidRPr="000E2742">
        <w:rPr>
          <w:rFonts w:ascii="Segoe UI" w:hAnsi="Segoe UI" w:cs="Segoe UI"/>
          <w:sz w:val="28"/>
          <w:szCs w:val="28"/>
        </w:rPr>
        <w:t>.</w:t>
      </w:r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0E2742">
        <w:rPr>
          <w:rFonts w:ascii="Segoe UI" w:hAnsi="Segoe UI" w:cs="Segoe UI"/>
          <w:sz w:val="28"/>
          <w:szCs w:val="28"/>
        </w:rPr>
        <w:t>Для участия  в программе нужно соблюдать следующие требования:</w:t>
      </w:r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0E2742">
        <w:rPr>
          <w:rFonts w:ascii="Segoe UI" w:hAnsi="Segoe UI" w:cs="Segoe UI"/>
          <w:sz w:val="28"/>
          <w:szCs w:val="28"/>
        </w:rPr>
        <w:t>- населенный пункт должен быть газифицирован. То есть по поселку уже идет труба газопровода;</w:t>
      </w:r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0E2742">
        <w:rPr>
          <w:rFonts w:ascii="Segoe UI" w:hAnsi="Segoe UI" w:cs="Segoe UI"/>
          <w:sz w:val="28"/>
          <w:szCs w:val="28"/>
        </w:rPr>
        <w:t xml:space="preserve">- у гражданина в собственности находится дом блокированной застройки, </w:t>
      </w:r>
      <w:proofErr w:type="spellStart"/>
      <w:r w:rsidRPr="000E2742">
        <w:rPr>
          <w:rFonts w:ascii="Segoe UI" w:hAnsi="Segoe UI" w:cs="Segoe UI"/>
          <w:sz w:val="28"/>
          <w:szCs w:val="28"/>
        </w:rPr>
        <w:t>таунхаус</w:t>
      </w:r>
      <w:proofErr w:type="spellEnd"/>
      <w:r w:rsidRPr="000E2742">
        <w:rPr>
          <w:rFonts w:ascii="Segoe UI" w:hAnsi="Segoe UI" w:cs="Segoe UI"/>
          <w:sz w:val="28"/>
          <w:szCs w:val="28"/>
        </w:rPr>
        <w:t xml:space="preserve"> или частный дом;</w:t>
      </w:r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0E2742">
        <w:rPr>
          <w:rFonts w:ascii="Segoe UI" w:hAnsi="Segoe UI" w:cs="Segoe UI"/>
          <w:sz w:val="28"/>
          <w:szCs w:val="28"/>
        </w:rPr>
        <w:t>- право собственности зарегистрировано и на дом и на землю;</w:t>
      </w:r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0E2742">
        <w:rPr>
          <w:rFonts w:ascii="Segoe UI" w:hAnsi="Segoe UI" w:cs="Segoe UI"/>
          <w:sz w:val="28"/>
          <w:szCs w:val="28"/>
        </w:rPr>
        <w:t>- газ используется для бытовых нужд.</w:t>
      </w:r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0E2742">
        <w:rPr>
          <w:rFonts w:ascii="Segoe UI" w:hAnsi="Segoe UI" w:cs="Segoe UI"/>
          <w:sz w:val="28"/>
          <w:szCs w:val="28"/>
        </w:rPr>
        <w:t>Если у собственника не зарегистрировано право в Едином государственном реестре недвижимости, то для участия в программе ему необходимо поставить объект на кадастровый учет и зарегистрировать права на него, и уже после этого подать заявку на проведение газовой трубы.</w:t>
      </w:r>
      <w:bookmarkStart w:id="0" w:name="_GoBack"/>
      <w:bookmarkEnd w:id="0"/>
    </w:p>
    <w:p w:rsidR="000E2742" w:rsidRPr="000E2742" w:rsidRDefault="000E2742" w:rsidP="000E2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0E2742">
        <w:rPr>
          <w:rFonts w:ascii="Segoe UI" w:hAnsi="Segoe UI" w:cs="Segoe UI"/>
          <w:sz w:val="28"/>
          <w:szCs w:val="28"/>
        </w:rPr>
        <w:lastRenderedPageBreak/>
        <w:t xml:space="preserve">В целях проведения работ по газификации Управлением </w:t>
      </w:r>
      <w:proofErr w:type="spellStart"/>
      <w:r w:rsidRPr="000E2742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0E2742">
        <w:rPr>
          <w:rFonts w:ascii="Segoe UI" w:hAnsi="Segoe UI" w:cs="Segoe UI"/>
          <w:sz w:val="28"/>
          <w:szCs w:val="28"/>
        </w:rPr>
        <w:t xml:space="preserve"> по Новосибирской области  с начала года оформлено 164 линейных объекта недвижимости в регионе.</w:t>
      </w:r>
    </w:p>
    <w:p w:rsidR="00A417DB" w:rsidRDefault="00A417DB" w:rsidP="00291652">
      <w:pPr>
        <w:autoSpaceDE w:val="0"/>
        <w:autoSpaceDN w:val="0"/>
        <w:adjustRightInd w:val="0"/>
        <w:jc w:val="center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0E2742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  <w:r w:rsidR="00AC6D9F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EndPr/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0E2742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0E2742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0E2742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0E2742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8D" w:rsidRDefault="00835C8D" w:rsidP="00747FDB">
      <w:pPr>
        <w:spacing w:after="0" w:line="240" w:lineRule="auto"/>
      </w:pPr>
      <w:r>
        <w:separator/>
      </w:r>
    </w:p>
  </w:endnote>
  <w:endnote w:type="continuationSeparator" w:id="0">
    <w:p w:rsidR="00835C8D" w:rsidRDefault="00835C8D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8D" w:rsidRDefault="00835C8D" w:rsidP="00747FDB">
      <w:pPr>
        <w:spacing w:after="0" w:line="240" w:lineRule="auto"/>
      </w:pPr>
      <w:r>
        <w:separator/>
      </w:r>
    </w:p>
  </w:footnote>
  <w:footnote w:type="continuationSeparator" w:id="0">
    <w:p w:rsidR="00835C8D" w:rsidRDefault="00835C8D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0E2742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5C8D"/>
    <w:rsid w:val="00836E3C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B1682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SIZ</cp:lastModifiedBy>
  <cp:revision>3</cp:revision>
  <cp:lastPrinted>2022-01-19T07:30:00Z</cp:lastPrinted>
  <dcterms:created xsi:type="dcterms:W3CDTF">2022-09-30T03:48:00Z</dcterms:created>
  <dcterms:modified xsi:type="dcterms:W3CDTF">2022-09-30T09:59:00Z</dcterms:modified>
</cp:coreProperties>
</file>