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FD" w:rsidRDefault="00DC17FD" w:rsidP="00DC1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СОГОРНСКОГО СЕЛЬСОВЕТА</w:t>
      </w:r>
    </w:p>
    <w:p w:rsidR="00DC17FD" w:rsidRDefault="00DC17FD" w:rsidP="00DC1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DC17FD" w:rsidRDefault="00DC17FD" w:rsidP="00DC17F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C17FD" w:rsidRDefault="00DC17FD" w:rsidP="00DC1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DC17FD" w:rsidRDefault="00DC17FD" w:rsidP="00DC17F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C17FD" w:rsidRDefault="00462D5B" w:rsidP="00DC17F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24.06.2022</w:t>
      </w:r>
      <w:r w:rsidR="00DC17FD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№ </w:t>
      </w:r>
      <w:r w:rsidR="00DF2473">
        <w:rPr>
          <w:rFonts w:ascii="Times New Roman" w:hAnsi="Times New Roman"/>
          <w:b/>
          <w:sz w:val="28"/>
          <w:szCs w:val="28"/>
          <w:lang w:eastAsia="ru-RU"/>
        </w:rPr>
        <w:t>48</w:t>
      </w:r>
    </w:p>
    <w:p w:rsidR="00DC17FD" w:rsidRDefault="00DC17FD" w:rsidP="00DC17F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30F5E" w:rsidRPr="00462D5B" w:rsidRDefault="00DC17FD" w:rsidP="00430F5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62D5B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462D5B">
        <w:rPr>
          <w:rFonts w:ascii="Times New Roman" w:hAnsi="Times New Roman"/>
          <w:b/>
          <w:sz w:val="28"/>
          <w:szCs w:val="28"/>
          <w:lang w:eastAsia="ru-RU"/>
        </w:rPr>
        <w:t>Согорнского</w:t>
      </w:r>
      <w:proofErr w:type="spellEnd"/>
      <w:r w:rsidRPr="00462D5B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  <w:r w:rsidR="005163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516339"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 w:rsidR="005163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</w:t>
      </w:r>
      <w:proofErr w:type="gramStart"/>
      <w:r w:rsidR="00516339">
        <w:rPr>
          <w:rFonts w:ascii="Times New Roman" w:hAnsi="Times New Roman"/>
          <w:b/>
          <w:sz w:val="28"/>
          <w:szCs w:val="28"/>
          <w:lang w:eastAsia="ru-RU"/>
        </w:rPr>
        <w:t xml:space="preserve">области </w:t>
      </w:r>
      <w:bookmarkStart w:id="0" w:name="_GoBack"/>
      <w:bookmarkEnd w:id="0"/>
      <w:r w:rsidRPr="00462D5B">
        <w:rPr>
          <w:rFonts w:ascii="Times New Roman" w:hAnsi="Times New Roman"/>
          <w:b/>
          <w:sz w:val="28"/>
          <w:szCs w:val="28"/>
          <w:lang w:eastAsia="ru-RU"/>
        </w:rPr>
        <w:t xml:space="preserve"> №</w:t>
      </w:r>
      <w:proofErr w:type="gramEnd"/>
      <w:r w:rsidRPr="00462D5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62D5B" w:rsidRPr="00462D5B">
        <w:rPr>
          <w:rFonts w:ascii="Times New Roman" w:hAnsi="Times New Roman"/>
          <w:b/>
          <w:sz w:val="28"/>
          <w:szCs w:val="28"/>
          <w:lang w:eastAsia="ru-RU"/>
        </w:rPr>
        <w:t>24 от 13.03.2017</w:t>
      </w:r>
      <w:r w:rsidR="00462D5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62D5B">
        <w:rPr>
          <w:rFonts w:ascii="Times New Roman" w:hAnsi="Times New Roman"/>
          <w:b/>
          <w:sz w:val="28"/>
          <w:szCs w:val="28"/>
        </w:rPr>
        <w:t>«</w:t>
      </w:r>
      <w:r w:rsidR="00462D5B" w:rsidRPr="00462D5B">
        <w:rPr>
          <w:rFonts w:ascii="Times New Roman" w:hAnsi="Times New Roman"/>
          <w:b/>
          <w:sz w:val="28"/>
          <w:szCs w:val="28"/>
        </w:rPr>
        <w:t>О порядке определения состава</w:t>
      </w:r>
      <w:r w:rsidR="00462D5B">
        <w:rPr>
          <w:rFonts w:ascii="Times New Roman" w:hAnsi="Times New Roman"/>
          <w:b/>
          <w:sz w:val="28"/>
          <w:szCs w:val="28"/>
        </w:rPr>
        <w:t xml:space="preserve"> </w:t>
      </w:r>
      <w:r w:rsidR="00462D5B" w:rsidRPr="00462D5B">
        <w:rPr>
          <w:rFonts w:ascii="Times New Roman" w:hAnsi="Times New Roman"/>
          <w:b/>
          <w:sz w:val="28"/>
          <w:szCs w:val="28"/>
        </w:rPr>
        <w:t xml:space="preserve">имущества, закрепляемого за муниципальным унитарным предприятием </w:t>
      </w:r>
      <w:proofErr w:type="spellStart"/>
      <w:r w:rsidR="00462D5B" w:rsidRPr="00462D5B">
        <w:rPr>
          <w:rFonts w:ascii="Times New Roman" w:hAnsi="Times New Roman"/>
          <w:b/>
          <w:sz w:val="28"/>
          <w:szCs w:val="28"/>
        </w:rPr>
        <w:t>Согорнского</w:t>
      </w:r>
      <w:proofErr w:type="spellEnd"/>
      <w:r w:rsidR="00462D5B" w:rsidRPr="00462D5B">
        <w:rPr>
          <w:rFonts w:ascii="Times New Roman" w:hAnsi="Times New Roman"/>
          <w:b/>
          <w:sz w:val="28"/>
          <w:szCs w:val="28"/>
        </w:rPr>
        <w:t xml:space="preserve"> сельсовета»</w:t>
      </w:r>
    </w:p>
    <w:p w:rsidR="00334488" w:rsidRDefault="00334488" w:rsidP="00334488">
      <w:pPr>
        <w:pStyle w:val="a4"/>
        <w:rPr>
          <w:b/>
          <w:sz w:val="28"/>
          <w:szCs w:val="28"/>
        </w:rPr>
      </w:pPr>
    </w:p>
    <w:p w:rsidR="00DB2767" w:rsidRDefault="00462D5B" w:rsidP="00334488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7,</w:t>
      </w:r>
      <w:r w:rsidR="00230D82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2 статьи 43 Федерального закона от 06.10.2003 №131-ФЗ «Об общих принципах организации местного самоуправления в Российской Федерации»</w:t>
      </w:r>
      <w:r w:rsidR="00334488">
        <w:rPr>
          <w:sz w:val="28"/>
          <w:szCs w:val="28"/>
        </w:rPr>
        <w:t xml:space="preserve">, на основании </w:t>
      </w:r>
      <w:r>
        <w:rPr>
          <w:sz w:val="28"/>
          <w:szCs w:val="28"/>
        </w:rPr>
        <w:t>проведенной прав</w:t>
      </w:r>
      <w:r w:rsidR="00A43B8E">
        <w:rPr>
          <w:sz w:val="28"/>
          <w:szCs w:val="28"/>
        </w:rPr>
        <w:t>овой эк</w:t>
      </w:r>
      <w:r w:rsidR="00196F0E">
        <w:rPr>
          <w:sz w:val="28"/>
          <w:szCs w:val="28"/>
        </w:rPr>
        <w:t>с</w:t>
      </w:r>
      <w:r w:rsidR="00A43B8E">
        <w:rPr>
          <w:sz w:val="28"/>
          <w:szCs w:val="28"/>
        </w:rPr>
        <w:t>пертизы Управлением законопр</w:t>
      </w:r>
      <w:r w:rsidR="00196F0E">
        <w:rPr>
          <w:sz w:val="28"/>
          <w:szCs w:val="28"/>
        </w:rPr>
        <w:t>о</w:t>
      </w:r>
      <w:r w:rsidR="00A43B8E">
        <w:rPr>
          <w:sz w:val="28"/>
          <w:szCs w:val="28"/>
        </w:rPr>
        <w:t>ектных работ и ведения регистра министерства юстиции Новосибирской области,</w:t>
      </w:r>
      <w:r w:rsidR="00334488">
        <w:rPr>
          <w:sz w:val="28"/>
          <w:szCs w:val="28"/>
        </w:rPr>
        <w:t xml:space="preserve"> в целях приведения нормативного правового акта в соответствие действующе</w:t>
      </w:r>
      <w:r w:rsidR="004E3323">
        <w:rPr>
          <w:sz w:val="28"/>
          <w:szCs w:val="28"/>
        </w:rPr>
        <w:t xml:space="preserve">му законодательству, </w:t>
      </w:r>
    </w:p>
    <w:p w:rsidR="00334488" w:rsidRDefault="004E3323" w:rsidP="00334488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334488">
        <w:rPr>
          <w:sz w:val="28"/>
          <w:szCs w:val="28"/>
        </w:rPr>
        <w:t>:</w:t>
      </w:r>
    </w:p>
    <w:p w:rsidR="00A43B8E" w:rsidRDefault="00A43B8E" w:rsidP="00334488">
      <w:pPr>
        <w:pStyle w:val="a4"/>
        <w:ind w:firstLine="567"/>
        <w:jc w:val="both"/>
        <w:rPr>
          <w:sz w:val="28"/>
          <w:szCs w:val="28"/>
        </w:rPr>
      </w:pPr>
    </w:p>
    <w:p w:rsidR="00A43B8E" w:rsidRDefault="00A43B8E" w:rsidP="00A43B8E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постановления следует изложить в следующей редакции: «Об утверждении порядка определения состава имущества, зак</w:t>
      </w:r>
      <w:r w:rsidR="00196F0E">
        <w:rPr>
          <w:rFonts w:ascii="Times New Roman" w:hAnsi="Times New Roman"/>
          <w:sz w:val="28"/>
          <w:szCs w:val="28"/>
        </w:rPr>
        <w:t xml:space="preserve">репляемого за муниципальными </w:t>
      </w:r>
      <w:r>
        <w:rPr>
          <w:rFonts w:ascii="Times New Roman" w:hAnsi="Times New Roman"/>
          <w:sz w:val="28"/>
          <w:szCs w:val="28"/>
        </w:rPr>
        <w:t xml:space="preserve">унитарными  предприятиями и муниципальными учреждениями </w:t>
      </w:r>
      <w:proofErr w:type="spellStart"/>
      <w:r>
        <w:rPr>
          <w:rFonts w:ascii="Times New Roman" w:hAnsi="Times New Roman"/>
          <w:sz w:val="28"/>
          <w:szCs w:val="28"/>
        </w:rPr>
        <w:t>Согорнского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334488" w:rsidRDefault="00A43B8E" w:rsidP="00A43B8E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п</w:t>
      </w:r>
      <w:r w:rsidR="00230D82">
        <w:rPr>
          <w:rFonts w:ascii="Times New Roman" w:hAnsi="Times New Roman"/>
          <w:sz w:val="28"/>
          <w:szCs w:val="28"/>
        </w:rPr>
        <w:t>остановления следует изложить: «</w:t>
      </w:r>
      <w:r>
        <w:rPr>
          <w:rFonts w:ascii="Times New Roman" w:hAnsi="Times New Roman"/>
          <w:sz w:val="28"/>
          <w:szCs w:val="28"/>
        </w:rPr>
        <w:t xml:space="preserve">Утвердить Порядок определения состава имущества, закрепляемого за муниципальными унитарными предприятиями и муниципальными учреждениями </w:t>
      </w:r>
      <w:proofErr w:type="spellStart"/>
      <w:r>
        <w:rPr>
          <w:rFonts w:ascii="Times New Roman" w:hAnsi="Times New Roman"/>
          <w:sz w:val="28"/>
          <w:szCs w:val="28"/>
        </w:rPr>
        <w:t>Согорнского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области». </w:t>
      </w:r>
    </w:p>
    <w:p w:rsidR="00230D82" w:rsidRPr="00230D82" w:rsidRDefault="00230D82" w:rsidP="00230D82">
      <w:pPr>
        <w:pStyle w:val="a4"/>
        <w:numPr>
          <w:ilvl w:val="0"/>
          <w:numId w:val="1"/>
        </w:numPr>
        <w:rPr>
          <w:sz w:val="28"/>
          <w:szCs w:val="28"/>
        </w:rPr>
      </w:pPr>
      <w:r w:rsidRPr="00230D82">
        <w:rPr>
          <w:sz w:val="28"/>
          <w:szCs w:val="28"/>
        </w:rPr>
        <w:t>В пункте 9 Порядка слова «главой администрации» заменить словом «администрацией».</w:t>
      </w:r>
    </w:p>
    <w:p w:rsidR="00230D82" w:rsidRPr="00230D82" w:rsidRDefault="00230D82" w:rsidP="00230D82">
      <w:pPr>
        <w:pStyle w:val="a4"/>
      </w:pPr>
      <w:r>
        <w:t xml:space="preserve">         </w:t>
      </w:r>
    </w:p>
    <w:p w:rsidR="00334488" w:rsidRDefault="00334488" w:rsidP="0033448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опубликовать в периодич</w:t>
      </w:r>
      <w:r w:rsidR="0097710B">
        <w:rPr>
          <w:sz w:val="28"/>
          <w:szCs w:val="28"/>
        </w:rPr>
        <w:t>еском печатном издании «</w:t>
      </w:r>
      <w:proofErr w:type="spellStart"/>
      <w:r w:rsidR="0097710B">
        <w:rPr>
          <w:sz w:val="28"/>
          <w:szCs w:val="28"/>
        </w:rPr>
        <w:t>Согорн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вестник» и разместить на официаль</w:t>
      </w:r>
      <w:r w:rsidR="0097710B">
        <w:rPr>
          <w:sz w:val="28"/>
          <w:szCs w:val="28"/>
        </w:rPr>
        <w:t xml:space="preserve">ном сайте администрации </w:t>
      </w:r>
      <w:proofErr w:type="spellStart"/>
      <w:r w:rsidR="0097710B">
        <w:rPr>
          <w:sz w:val="28"/>
          <w:szCs w:val="28"/>
        </w:rPr>
        <w:t>Согорн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в сети Интернет.</w:t>
      </w:r>
    </w:p>
    <w:p w:rsidR="00334488" w:rsidRDefault="00334488" w:rsidP="0033448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34488" w:rsidRDefault="00334488" w:rsidP="0033448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34488" w:rsidRDefault="0097710B" w:rsidP="003344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Согорн</w:t>
      </w:r>
      <w:r w:rsidR="00334488">
        <w:rPr>
          <w:rFonts w:ascii="Times New Roman" w:hAnsi="Times New Roman"/>
          <w:sz w:val="28"/>
          <w:szCs w:val="28"/>
        </w:rPr>
        <w:t>ского</w:t>
      </w:r>
      <w:proofErr w:type="spellEnd"/>
      <w:r w:rsidR="00334488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А.В.Асеев</w:t>
      </w:r>
      <w:proofErr w:type="spellEnd"/>
    </w:p>
    <w:p w:rsidR="00334488" w:rsidRDefault="00334488" w:rsidP="003344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34488" w:rsidRDefault="00334488" w:rsidP="00334488">
      <w:pPr>
        <w:jc w:val="both"/>
        <w:rPr>
          <w:rFonts w:ascii="Times New Roman" w:hAnsi="Times New Roman"/>
          <w:sz w:val="28"/>
          <w:szCs w:val="28"/>
        </w:rPr>
      </w:pPr>
    </w:p>
    <w:p w:rsidR="00430F5E" w:rsidRPr="00430F5E" w:rsidRDefault="00430F5E" w:rsidP="00430F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0F5E" w:rsidRDefault="00430F5E" w:rsidP="00430F5E">
      <w:pPr>
        <w:jc w:val="center"/>
        <w:rPr>
          <w:b/>
          <w:color w:val="000000"/>
          <w:sz w:val="28"/>
          <w:szCs w:val="28"/>
        </w:rPr>
      </w:pPr>
    </w:p>
    <w:p w:rsidR="00DC17FD" w:rsidRDefault="00DC17FD" w:rsidP="00DC1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56AB" w:rsidRDefault="002A56AB"/>
    <w:sectPr w:rsidR="002A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A6142"/>
    <w:multiLevelType w:val="hybridMultilevel"/>
    <w:tmpl w:val="5CCEDFFC"/>
    <w:lvl w:ilvl="0" w:tplc="8BB07A8A">
      <w:start w:val="1"/>
      <w:numFmt w:val="decimal"/>
      <w:lvlText w:val="%1."/>
      <w:lvlJc w:val="left"/>
      <w:pPr>
        <w:ind w:left="9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3D"/>
    <w:rsid w:val="00196F0E"/>
    <w:rsid w:val="001A0F34"/>
    <w:rsid w:val="00230D82"/>
    <w:rsid w:val="002A56AB"/>
    <w:rsid w:val="00334488"/>
    <w:rsid w:val="00430F5E"/>
    <w:rsid w:val="00462D5B"/>
    <w:rsid w:val="004E3323"/>
    <w:rsid w:val="00516339"/>
    <w:rsid w:val="0097710B"/>
    <w:rsid w:val="00A43B8E"/>
    <w:rsid w:val="00AE233D"/>
    <w:rsid w:val="00BD49C8"/>
    <w:rsid w:val="00DB2767"/>
    <w:rsid w:val="00DC17FD"/>
    <w:rsid w:val="00DF2473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5F47D-E71E-4630-B3D0-169B0B4A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3344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99"/>
    <w:qFormat/>
    <w:rsid w:val="0033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next w:val="a4"/>
    <w:uiPriority w:val="1"/>
    <w:qFormat/>
    <w:rsid w:val="003344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334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3448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334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17</cp:revision>
  <dcterms:created xsi:type="dcterms:W3CDTF">2017-03-29T08:07:00Z</dcterms:created>
  <dcterms:modified xsi:type="dcterms:W3CDTF">2022-07-04T05:12:00Z</dcterms:modified>
</cp:coreProperties>
</file>