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24" w:rsidRDefault="00870E38">
      <w:pPr>
        <w:framePr w:wrap="none" w:vAnchor="page" w:hAnchor="page" w:x="1311" w:y="650"/>
        <w:rPr>
          <w:sz w:val="2"/>
          <w:szCs w:val="2"/>
        </w:rPr>
      </w:pPr>
      <w:r>
        <w:rPr>
          <w:noProof/>
        </w:rPr>
        <w:drawing>
          <wp:inline distT="0" distB="0" distL="0" distR="0">
            <wp:extent cx="885825" cy="828675"/>
            <wp:effectExtent l="0" t="0" r="9525" b="9525"/>
            <wp:docPr id="1" name="Рисунок 1" descr="C:\Users\odmin\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min\AppData\Local\Temp\FineReader11\media\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28675"/>
                    </a:xfrm>
                    <a:prstGeom prst="rect">
                      <a:avLst/>
                    </a:prstGeom>
                    <a:noFill/>
                    <a:ln>
                      <a:noFill/>
                    </a:ln>
                  </pic:spPr>
                </pic:pic>
              </a:graphicData>
            </a:graphic>
          </wp:inline>
        </w:drawing>
      </w:r>
    </w:p>
    <w:p w:rsidR="00C35724" w:rsidRDefault="00796749">
      <w:pPr>
        <w:pStyle w:val="3"/>
        <w:framePr w:w="7214" w:h="547" w:hRule="exact" w:wrap="none" w:vAnchor="page" w:hAnchor="page" w:x="2996" w:y="1206"/>
        <w:shd w:val="clear" w:color="auto" w:fill="auto"/>
        <w:spacing w:after="13" w:line="210" w:lineRule="exact"/>
        <w:ind w:left="60" w:firstLine="0"/>
      </w:pPr>
      <w:r>
        <w:rPr>
          <w:rStyle w:val="1"/>
        </w:rPr>
        <w:t>ОБЩЕСТВО С ОГРАНИЧЕННОЙ ОТВЕТСТВЕННОСТЬЮ</w:t>
      </w:r>
    </w:p>
    <w:p w:rsidR="00C35724" w:rsidRDefault="00796749">
      <w:pPr>
        <w:pStyle w:val="3"/>
        <w:framePr w:w="7214" w:h="547" w:hRule="exact" w:wrap="none" w:vAnchor="page" w:hAnchor="page" w:x="2996" w:y="1206"/>
        <w:shd w:val="clear" w:color="auto" w:fill="auto"/>
        <w:spacing w:after="0" w:line="210" w:lineRule="exact"/>
        <w:ind w:left="60" w:firstLine="0"/>
      </w:pPr>
      <w:r>
        <w:rPr>
          <w:rStyle w:val="1"/>
        </w:rPr>
        <w:t>«ДЖИ ДИНАМИКА»</w:t>
      </w:r>
    </w:p>
    <w:p w:rsidR="00C35724" w:rsidRDefault="00796749" w:rsidP="000B24F0">
      <w:pPr>
        <w:pStyle w:val="20"/>
        <w:framePr w:w="8116" w:h="1338" w:hRule="exact" w:wrap="none" w:vAnchor="page" w:hAnchor="page" w:x="2326" w:y="6185"/>
        <w:shd w:val="clear" w:color="auto" w:fill="auto"/>
        <w:spacing w:before="0" w:after="0"/>
        <w:ind w:left="60"/>
      </w:pPr>
      <w:r>
        <w:rPr>
          <w:rStyle w:val="21"/>
          <w:b/>
          <w:bCs/>
        </w:rPr>
        <w:t>Обосновывающие материалы к схеме теплоснабжения села Согорное Согорнского сельсовета Доволенского райо</w:t>
      </w:r>
      <w:r w:rsidR="00B252A0">
        <w:rPr>
          <w:rStyle w:val="21"/>
          <w:b/>
          <w:bCs/>
        </w:rPr>
        <w:t>на Новосибирской области на 2020-2024 годы и период  до 2033</w:t>
      </w:r>
      <w:r>
        <w:rPr>
          <w:rStyle w:val="21"/>
          <w:b/>
          <w:bCs/>
        </w:rPr>
        <w:t xml:space="preserve"> года</w:t>
      </w:r>
    </w:p>
    <w:p w:rsidR="00C35724" w:rsidRDefault="00870E38">
      <w:pPr>
        <w:framePr w:wrap="none" w:vAnchor="page" w:hAnchor="page" w:x="4321" w:y="8171"/>
        <w:rPr>
          <w:sz w:val="2"/>
          <w:szCs w:val="2"/>
        </w:rPr>
      </w:pPr>
      <w:r>
        <w:rPr>
          <w:noProof/>
        </w:rPr>
        <w:drawing>
          <wp:inline distT="0" distB="0" distL="0" distR="0">
            <wp:extent cx="2667000" cy="3248025"/>
            <wp:effectExtent l="0" t="0" r="0" b="9525"/>
            <wp:docPr id="2" name="Рисунок 2" descr="C:\Users\odmin\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dmin\AppData\Local\Temp\FineReader11\media\image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3248025"/>
                    </a:xfrm>
                    <a:prstGeom prst="rect">
                      <a:avLst/>
                    </a:prstGeom>
                    <a:noFill/>
                    <a:ln>
                      <a:noFill/>
                    </a:ln>
                  </pic:spPr>
                </pic:pic>
              </a:graphicData>
            </a:graphic>
          </wp:inline>
        </w:drawing>
      </w:r>
    </w:p>
    <w:p w:rsidR="00C35724" w:rsidRDefault="00A77AE3">
      <w:pPr>
        <w:pStyle w:val="a6"/>
        <w:framePr w:w="2261" w:h="546" w:hRule="exact" w:wrap="none" w:vAnchor="page" w:hAnchor="page" w:x="5353" w:y="15904"/>
        <w:shd w:val="clear" w:color="auto" w:fill="auto"/>
        <w:spacing w:after="0" w:line="210" w:lineRule="exact"/>
        <w:ind w:left="20"/>
      </w:pPr>
      <w:proofErr w:type="spellStart"/>
      <w:r>
        <w:t>с</w:t>
      </w:r>
      <w:proofErr w:type="gramStart"/>
      <w:r>
        <w:t>.С</w:t>
      </w:r>
      <w:proofErr w:type="gramEnd"/>
      <w:r>
        <w:t>огорное</w:t>
      </w:r>
      <w:proofErr w:type="spellEnd"/>
      <w:r>
        <w:t xml:space="preserve"> 2020</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870E38">
      <w:pPr>
        <w:framePr w:wrap="none" w:vAnchor="page" w:hAnchor="page" w:x="1681" w:y="799"/>
        <w:rPr>
          <w:sz w:val="2"/>
          <w:szCs w:val="2"/>
        </w:rPr>
      </w:pPr>
      <w:r>
        <w:rPr>
          <w:noProof/>
        </w:rPr>
        <w:lastRenderedPageBreak/>
        <w:drawing>
          <wp:inline distT="0" distB="0" distL="0" distR="0">
            <wp:extent cx="828675" cy="771525"/>
            <wp:effectExtent l="0" t="0" r="9525" b="9525"/>
            <wp:docPr id="3" name="Рисунок 3" descr="C:\Users\odmin\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dmin\AppData\Local\Temp\FineReader11\media\image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771525"/>
                    </a:xfrm>
                    <a:prstGeom prst="rect">
                      <a:avLst/>
                    </a:prstGeom>
                    <a:noFill/>
                    <a:ln>
                      <a:noFill/>
                    </a:ln>
                  </pic:spPr>
                </pic:pic>
              </a:graphicData>
            </a:graphic>
          </wp:inline>
        </w:drawing>
      </w:r>
    </w:p>
    <w:p w:rsidR="00C35724" w:rsidRDefault="00796749">
      <w:pPr>
        <w:pStyle w:val="31"/>
        <w:framePr w:w="10555" w:h="1257" w:hRule="exact" w:wrap="none" w:vAnchor="page" w:hAnchor="page" w:x="687" w:y="703"/>
        <w:shd w:val="clear" w:color="auto" w:fill="auto"/>
        <w:spacing w:line="180" w:lineRule="exact"/>
        <w:ind w:right="3154"/>
      </w:pPr>
      <w:r>
        <w:t>Общество с ограниченной ответственностью</w:t>
      </w:r>
    </w:p>
    <w:p w:rsidR="00C35724" w:rsidRDefault="00796749">
      <w:pPr>
        <w:pStyle w:val="20"/>
        <w:framePr w:w="10555" w:h="1257" w:hRule="exact" w:wrap="none" w:vAnchor="page" w:hAnchor="page" w:x="687" w:y="703"/>
        <w:shd w:val="clear" w:color="auto" w:fill="auto"/>
        <w:spacing w:before="0" w:after="11" w:line="250" w:lineRule="exact"/>
        <w:ind w:right="3154"/>
        <w:jc w:val="right"/>
      </w:pPr>
      <w:r>
        <w:t>«Джи Динамика»</w:t>
      </w:r>
    </w:p>
    <w:p w:rsidR="00C35724" w:rsidRDefault="00796749">
      <w:pPr>
        <w:pStyle w:val="40"/>
        <w:framePr w:w="10555" w:h="1257" w:hRule="exact" w:wrap="none" w:vAnchor="page" w:hAnchor="page" w:x="687" w:y="703"/>
        <w:shd w:val="clear" w:color="auto" w:fill="auto"/>
        <w:spacing w:before="0"/>
        <w:ind w:left="60" w:right="3154"/>
      </w:pPr>
      <w:r>
        <w:t>195009, Санкт-Петербург, ул. Комсомола, д.41, лит. А, офис 519</w:t>
      </w:r>
      <w:r>
        <w:br/>
        <w:t>тел./факс (812)33-55-140</w:t>
      </w:r>
    </w:p>
    <w:p w:rsidR="00C35724" w:rsidRDefault="00796749">
      <w:pPr>
        <w:pStyle w:val="40"/>
        <w:framePr w:w="10555" w:h="1257" w:hRule="exact" w:wrap="none" w:vAnchor="page" w:hAnchor="page" w:x="687" w:y="703"/>
        <w:shd w:val="clear" w:color="auto" w:fill="auto"/>
        <w:spacing w:before="0"/>
        <w:ind w:right="3154"/>
      </w:pPr>
      <w:r>
        <w:t>ИНН/КПП 7804481441/780401001 ОГРН 1127847145370</w:t>
      </w:r>
    </w:p>
    <w:p w:rsidR="00C35724" w:rsidRDefault="000B24F0" w:rsidP="000B24F0">
      <w:pPr>
        <w:pStyle w:val="3"/>
        <w:framePr w:w="10555" w:h="879" w:hRule="exact" w:wrap="none" w:vAnchor="page" w:hAnchor="page" w:x="687" w:y="3124"/>
        <w:shd w:val="clear" w:color="auto" w:fill="auto"/>
        <w:spacing w:after="0" w:line="274" w:lineRule="exact"/>
        <w:ind w:right="200" w:firstLine="0"/>
        <w:jc w:val="left"/>
      </w:pPr>
      <w:r>
        <w:t xml:space="preserve">                    </w:t>
      </w:r>
      <w:r w:rsidR="00796749">
        <w:t>Заказчик:</w:t>
      </w:r>
    </w:p>
    <w:p w:rsidR="00C35724" w:rsidRDefault="00796749">
      <w:pPr>
        <w:pStyle w:val="3"/>
        <w:framePr w:w="10555" w:h="879" w:hRule="exact" w:wrap="none" w:vAnchor="page" w:hAnchor="page" w:x="687" w:y="3124"/>
        <w:shd w:val="clear" w:color="auto" w:fill="auto"/>
        <w:spacing w:after="0" w:line="274" w:lineRule="exact"/>
        <w:ind w:left="60" w:right="200" w:firstLine="0"/>
        <w:jc w:val="right"/>
      </w:pPr>
      <w:r>
        <w:t>Администрация Согорнского сельсовета Доволенского района Новосибирской области</w:t>
      </w:r>
    </w:p>
    <w:p w:rsidR="00C35724" w:rsidRDefault="00796749">
      <w:pPr>
        <w:pStyle w:val="20"/>
        <w:framePr w:w="10555" w:h="1348" w:hRule="exact" w:wrap="none" w:vAnchor="page" w:hAnchor="page" w:x="687" w:y="6998"/>
        <w:shd w:val="clear" w:color="auto" w:fill="auto"/>
        <w:spacing w:before="0" w:after="0" w:line="322" w:lineRule="exact"/>
        <w:ind w:left="100"/>
      </w:pPr>
      <w:r>
        <w:rPr>
          <w:rStyle w:val="21"/>
          <w:b/>
          <w:bCs/>
        </w:rPr>
        <w:t>Обосновывающие материалы к схеме теплоснабжения села Согорное Согорнского сельсовета Доволенского райо</w:t>
      </w:r>
      <w:r w:rsidR="00B252A0">
        <w:rPr>
          <w:rStyle w:val="21"/>
          <w:b/>
          <w:bCs/>
        </w:rPr>
        <w:t>на Новосибирской области на 2020-2024 годы и период до 2033</w:t>
      </w:r>
      <w:r>
        <w:rPr>
          <w:rStyle w:val="21"/>
          <w:b/>
          <w:bCs/>
        </w:rPr>
        <w:t xml:space="preserve"> года</w:t>
      </w:r>
    </w:p>
    <w:p w:rsidR="00C35724" w:rsidRDefault="00796749">
      <w:pPr>
        <w:pStyle w:val="3"/>
        <w:framePr w:wrap="none" w:vAnchor="page" w:hAnchor="page" w:x="687" w:y="11983"/>
        <w:shd w:val="clear" w:color="auto" w:fill="auto"/>
        <w:tabs>
          <w:tab w:val="right" w:pos="10289"/>
        </w:tabs>
        <w:spacing w:after="0" w:line="210" w:lineRule="exact"/>
        <w:ind w:left="60" w:firstLine="0"/>
        <w:jc w:val="both"/>
      </w:pPr>
      <w:r>
        <w:t>Генеральный директор</w:t>
      </w:r>
      <w:r>
        <w:tab/>
        <w:t>А.С. Ложкин</w:t>
      </w:r>
    </w:p>
    <w:p w:rsidR="00C35724" w:rsidRDefault="00796749">
      <w:pPr>
        <w:pStyle w:val="3"/>
        <w:framePr w:wrap="none" w:vAnchor="page" w:hAnchor="page" w:x="687" w:y="12928"/>
        <w:shd w:val="clear" w:color="auto" w:fill="auto"/>
        <w:tabs>
          <w:tab w:val="right" w:pos="10289"/>
        </w:tabs>
        <w:spacing w:after="0" w:line="210" w:lineRule="exact"/>
        <w:ind w:left="60" w:firstLine="0"/>
        <w:jc w:val="both"/>
      </w:pPr>
      <w:r>
        <w:t>Главный инженер проекта</w:t>
      </w:r>
      <w:r>
        <w:tab/>
        <w:t>К.И. Крашенинников</w:t>
      </w:r>
    </w:p>
    <w:p w:rsidR="00C35724" w:rsidRDefault="00A77AE3">
      <w:pPr>
        <w:pStyle w:val="a6"/>
        <w:framePr w:w="2261" w:h="546" w:hRule="exact" w:wrap="none" w:vAnchor="page" w:hAnchor="page" w:x="4806" w:y="15924"/>
        <w:shd w:val="clear" w:color="auto" w:fill="auto"/>
        <w:spacing w:after="0" w:line="210" w:lineRule="exact"/>
        <w:ind w:left="20"/>
      </w:pPr>
      <w:proofErr w:type="spellStart"/>
      <w:r>
        <w:t>с</w:t>
      </w:r>
      <w:proofErr w:type="gramStart"/>
      <w:r>
        <w:t>.С</w:t>
      </w:r>
      <w:proofErr w:type="gramEnd"/>
      <w:r>
        <w:t>огорное</w:t>
      </w:r>
      <w:proofErr w:type="spellEnd"/>
      <w:r>
        <w:t xml:space="preserve"> 2020</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CC6C2C">
      <w:pPr>
        <w:rPr>
          <w:sz w:val="2"/>
          <w:szCs w:val="2"/>
        </w:rPr>
      </w:pPr>
      <w:r>
        <w:rPr>
          <w:noProof/>
        </w:rPr>
        <w:lastRenderedPageBreak/>
        <w:pict>
          <v:shapetype id="_x0000_t32" coordsize="21600,21600" o:spt="32" o:oned="t" path="m,l21600,21600e" filled="f">
            <v:path arrowok="t" fillok="f" o:connecttype="none"/>
            <o:lock v:ext="edit" shapetype="t"/>
          </v:shapetype>
          <v:shape id="AutoShape 6" o:spid="_x0000_s1026" type="#_x0000_t32" style="position:absolute;margin-left:39.7pt;margin-top:109.35pt;width:506.65pt;height:0;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" filled="t" strokeweight=".5pt">
            <v:path arrowok="f"/>
            <o:lock v:ext="edit" shapetype="f"/>
            <w10:wrap anchorx="page" anchory="page"/>
          </v:shape>
        </w:pict>
      </w:r>
    </w:p>
    <w:p w:rsidR="00C35724" w:rsidRDefault="00796749">
      <w:pPr>
        <w:pStyle w:val="3"/>
        <w:framePr w:wrap="none" w:vAnchor="page" w:hAnchor="page" w:x="4693" w:y="1046"/>
        <w:shd w:val="clear" w:color="auto" w:fill="auto"/>
        <w:spacing w:after="0" w:line="210" w:lineRule="exact"/>
        <w:ind w:left="280" w:firstLine="0"/>
        <w:jc w:val="left"/>
      </w:pPr>
      <w:r>
        <w:t>СОСТАВ ПРОЕКТА</w:t>
      </w:r>
    </w:p>
    <w:p w:rsidR="00C35724" w:rsidRDefault="00796749">
      <w:pPr>
        <w:pStyle w:val="3"/>
        <w:framePr w:wrap="none" w:vAnchor="page" w:hAnchor="page" w:x="1150" w:y="1559"/>
        <w:shd w:val="clear" w:color="auto" w:fill="auto"/>
        <w:spacing w:after="0" w:line="210" w:lineRule="exact"/>
        <w:ind w:left="20" w:firstLine="0"/>
        <w:jc w:val="left"/>
      </w:pPr>
      <w:r>
        <w:rPr>
          <w:lang w:val="en-US"/>
        </w:rPr>
        <w:t>I</w:t>
      </w:r>
    </w:p>
    <w:p w:rsidR="00C35724" w:rsidRDefault="00796749">
      <w:pPr>
        <w:pStyle w:val="3"/>
        <w:framePr w:wrap="none" w:vAnchor="page" w:hAnchor="page" w:x="4693" w:y="1549"/>
        <w:shd w:val="clear" w:color="auto" w:fill="auto"/>
        <w:spacing w:after="0" w:line="210" w:lineRule="exact"/>
        <w:ind w:left="500" w:firstLine="0"/>
        <w:jc w:val="left"/>
      </w:pPr>
      <w:r>
        <w:t>Утверждаемая часть</w:t>
      </w:r>
    </w:p>
    <w:p w:rsidR="00C35724" w:rsidRDefault="00796749">
      <w:pPr>
        <w:pStyle w:val="3"/>
        <w:framePr w:wrap="none" w:vAnchor="page" w:hAnchor="page" w:x="1112" w:y="1895"/>
        <w:shd w:val="clear" w:color="auto" w:fill="auto"/>
        <w:spacing w:after="0" w:line="210" w:lineRule="exact"/>
        <w:ind w:left="20" w:firstLine="0"/>
        <w:jc w:val="left"/>
      </w:pPr>
      <w:r>
        <w:rPr>
          <w:lang w:val="en-US"/>
        </w:rPr>
        <w:t>II</w:t>
      </w:r>
    </w:p>
    <w:p w:rsidR="00C35724" w:rsidRDefault="00796749">
      <w:pPr>
        <w:pStyle w:val="3"/>
        <w:framePr w:wrap="none" w:vAnchor="page" w:hAnchor="page" w:x="4693" w:y="1895"/>
        <w:shd w:val="clear" w:color="auto" w:fill="auto"/>
        <w:spacing w:after="0" w:line="210" w:lineRule="exact"/>
        <w:ind w:firstLine="0"/>
        <w:jc w:val="left"/>
      </w:pPr>
      <w:r>
        <w:t>Обосновывающие материалы</w:t>
      </w:r>
    </w:p>
    <w:p w:rsidR="00C35724" w:rsidRDefault="00796749">
      <w:pPr>
        <w:pStyle w:val="3"/>
        <w:framePr w:w="10157" w:h="5851" w:hRule="exact" w:wrap="none" w:vAnchor="page" w:hAnchor="page" w:x="905" w:y="2141"/>
        <w:shd w:val="clear" w:color="auto" w:fill="auto"/>
        <w:spacing w:after="0" w:line="317" w:lineRule="exact"/>
        <w:ind w:right="300" w:firstLine="0"/>
        <w:jc w:val="left"/>
      </w:pPr>
      <w:r>
        <w:t>Глава 1 «Существующее положение в сфере производства, передачи и потребления тепловой энергии для целей теплоснабжения»</w:t>
      </w:r>
    </w:p>
    <w:p w:rsidR="00C35724" w:rsidRDefault="00796749">
      <w:pPr>
        <w:pStyle w:val="3"/>
        <w:framePr w:w="10157" w:h="5851" w:hRule="exact" w:wrap="none" w:vAnchor="page" w:hAnchor="page" w:x="905" w:y="2141"/>
        <w:shd w:val="clear" w:color="auto" w:fill="auto"/>
        <w:spacing w:after="0" w:line="317" w:lineRule="exact"/>
        <w:ind w:firstLine="0"/>
        <w:jc w:val="left"/>
      </w:pPr>
      <w:r>
        <w:t>Глава 2 «Перспективное потребление тепловой энергии на цели теплоснабжения»</w:t>
      </w:r>
    </w:p>
    <w:p w:rsidR="00C35724" w:rsidRDefault="00796749">
      <w:pPr>
        <w:pStyle w:val="3"/>
        <w:framePr w:w="10157" w:h="5851" w:hRule="exact" w:wrap="none" w:vAnchor="page" w:hAnchor="page" w:x="905" w:y="2141"/>
        <w:shd w:val="clear" w:color="auto" w:fill="auto"/>
        <w:spacing w:after="0" w:line="322" w:lineRule="exact"/>
        <w:ind w:firstLine="0"/>
        <w:jc w:val="left"/>
      </w:pPr>
      <w:r>
        <w:t>Глава 3 «Электронная модель системы теплоснабжения поселения, городского округа»</w:t>
      </w:r>
    </w:p>
    <w:p w:rsidR="00C35724" w:rsidRDefault="00796749">
      <w:pPr>
        <w:pStyle w:val="3"/>
        <w:framePr w:w="10157" w:h="5851" w:hRule="exact" w:wrap="none" w:vAnchor="page" w:hAnchor="page" w:x="905" w:y="2141"/>
        <w:shd w:val="clear" w:color="auto" w:fill="auto"/>
        <w:spacing w:after="0" w:line="322" w:lineRule="exact"/>
        <w:ind w:right="300" w:firstLine="0"/>
        <w:jc w:val="left"/>
      </w:pPr>
      <w:r>
        <w:t>Глава 4 «Перспективные балансы тепловой мощности источников тепловой энергии и тепловой нагрузки»</w:t>
      </w:r>
    </w:p>
    <w:p w:rsidR="00C35724" w:rsidRDefault="00796749">
      <w:pPr>
        <w:pStyle w:val="3"/>
        <w:framePr w:w="10157" w:h="5851" w:hRule="exact" w:wrap="none" w:vAnchor="page" w:hAnchor="page" w:x="905" w:y="2141"/>
        <w:shd w:val="clear" w:color="auto" w:fill="auto"/>
        <w:spacing w:after="0" w:line="322" w:lineRule="exact"/>
        <w:ind w:right="300" w:firstLine="0"/>
        <w:jc w:val="left"/>
      </w:pPr>
      <w:r>
        <w:t xml:space="preserve">Глава 5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 в том числе в аварийных режимах»</w:t>
      </w:r>
    </w:p>
    <w:p w:rsidR="00C35724" w:rsidRDefault="00796749">
      <w:pPr>
        <w:pStyle w:val="3"/>
        <w:framePr w:w="10157" w:h="5851" w:hRule="exact" w:wrap="none" w:vAnchor="page" w:hAnchor="page" w:x="905" w:y="2141"/>
        <w:shd w:val="clear" w:color="auto" w:fill="auto"/>
        <w:spacing w:after="0" w:line="322" w:lineRule="exact"/>
        <w:ind w:right="300" w:firstLine="0"/>
        <w:jc w:val="left"/>
      </w:pPr>
      <w:r>
        <w:t>Глава 6 «Предложения по строительству, реконструкции и техническому перевооружению источников тепловой энергии»</w:t>
      </w:r>
    </w:p>
    <w:p w:rsidR="00C35724" w:rsidRDefault="00796749">
      <w:pPr>
        <w:pStyle w:val="3"/>
        <w:framePr w:w="10157" w:h="5851" w:hRule="exact" w:wrap="none" w:vAnchor="page" w:hAnchor="page" w:x="905" w:y="2141"/>
        <w:shd w:val="clear" w:color="auto" w:fill="auto"/>
        <w:spacing w:after="0" w:line="322" w:lineRule="exact"/>
        <w:ind w:right="300" w:firstLine="0"/>
        <w:jc w:val="left"/>
      </w:pPr>
      <w:r>
        <w:t>Глава 7 «Предложения по строительству и реконструкции тепловых сетей и сооружений на них»</w:t>
      </w:r>
    </w:p>
    <w:p w:rsidR="00C35724" w:rsidRDefault="00796749">
      <w:pPr>
        <w:pStyle w:val="3"/>
        <w:framePr w:w="10157" w:h="5851" w:hRule="exact" w:wrap="none" w:vAnchor="page" w:hAnchor="page" w:x="905" w:y="2141"/>
        <w:shd w:val="clear" w:color="auto" w:fill="auto"/>
        <w:spacing w:after="0" w:line="322" w:lineRule="exact"/>
        <w:ind w:firstLine="0"/>
        <w:jc w:val="left"/>
      </w:pPr>
      <w:r>
        <w:t>Глава 8 «Перспективные топливные балансы»</w:t>
      </w:r>
    </w:p>
    <w:p w:rsidR="00C35724" w:rsidRDefault="00796749">
      <w:pPr>
        <w:pStyle w:val="3"/>
        <w:framePr w:w="10157" w:h="5851" w:hRule="exact" w:wrap="none" w:vAnchor="page" w:hAnchor="page" w:x="905" w:y="2141"/>
        <w:shd w:val="clear" w:color="auto" w:fill="auto"/>
        <w:spacing w:after="0" w:line="322" w:lineRule="exact"/>
        <w:ind w:firstLine="0"/>
        <w:jc w:val="left"/>
      </w:pPr>
      <w:r>
        <w:t>Глава 9 «Оценка надежности теплоснабжения»</w:t>
      </w:r>
    </w:p>
    <w:p w:rsidR="00C35724" w:rsidRDefault="00796749">
      <w:pPr>
        <w:pStyle w:val="3"/>
        <w:framePr w:w="10157" w:h="5851" w:hRule="exact" w:wrap="none" w:vAnchor="page" w:hAnchor="page" w:x="905" w:y="2141"/>
        <w:shd w:val="clear" w:color="auto" w:fill="auto"/>
        <w:spacing w:after="0" w:line="322" w:lineRule="exact"/>
        <w:ind w:right="300" w:firstLine="0"/>
        <w:jc w:val="left"/>
      </w:pPr>
      <w:r>
        <w:t>Глава 10 «Обоснование инвестиций в строительство, реконструкцию и техническое перевооружение»</w:t>
      </w:r>
    </w:p>
    <w:p w:rsidR="00C35724" w:rsidRDefault="00796749">
      <w:pPr>
        <w:pStyle w:val="3"/>
        <w:framePr w:w="10157" w:h="5851" w:hRule="exact" w:wrap="none" w:vAnchor="page" w:hAnchor="page" w:x="905" w:y="2141"/>
        <w:shd w:val="clear" w:color="auto" w:fill="auto"/>
        <w:spacing w:after="0" w:line="322" w:lineRule="exact"/>
        <w:ind w:firstLine="0"/>
        <w:jc w:val="left"/>
      </w:pPr>
      <w:r>
        <w:t>Глава 11 «Обоснование предложения по определению единой теплоснабжающей организации»</w:t>
      </w:r>
    </w:p>
    <w:p w:rsidR="00C35724" w:rsidRDefault="00796749">
      <w:pPr>
        <w:pStyle w:val="a6"/>
        <w:framePr w:wrap="none" w:vAnchor="page" w:hAnchor="page" w:x="10995" w:y="16069"/>
        <w:shd w:val="clear" w:color="auto" w:fill="auto"/>
        <w:spacing w:after="0" w:line="210" w:lineRule="exact"/>
        <w:ind w:left="20"/>
        <w:jc w:val="left"/>
      </w:pPr>
      <w:r>
        <w:t>1</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05" w:h="11159" w:hRule="exact" w:wrap="none" w:vAnchor="page" w:hAnchor="page" w:x="908" w:y="861"/>
        <w:shd w:val="clear" w:color="auto" w:fill="auto"/>
        <w:spacing w:after="0" w:line="317" w:lineRule="exact"/>
        <w:ind w:left="20" w:firstLine="0"/>
      </w:pPr>
      <w:r>
        <w:lastRenderedPageBreak/>
        <w:t>ОГЛАВЛЕНИЕ</w:t>
      </w:r>
    </w:p>
    <w:p w:rsidR="00C35724" w:rsidRDefault="00796749">
      <w:pPr>
        <w:pStyle w:val="11"/>
        <w:framePr w:w="10205" w:h="11159" w:hRule="exact" w:wrap="none" w:vAnchor="page" w:hAnchor="page" w:x="908" w:y="861"/>
        <w:shd w:val="clear" w:color="auto" w:fill="auto"/>
        <w:tabs>
          <w:tab w:val="right" w:leader="dot" w:pos="10227"/>
        </w:tabs>
        <w:ind w:left="20" w:right="20"/>
      </w:pPr>
      <w:r>
        <w:t>Глава 1. «Существующее положение в сфере производства, передачи и потребления тепловой энергии для целей теплоснабжения»</w:t>
      </w:r>
      <w:r>
        <w:tab/>
        <w:t>3</w:t>
      </w:r>
    </w:p>
    <w:p w:rsidR="00C35724" w:rsidRDefault="00796749">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r>
        <w:t>Функциональная структура теплоснабжения</w:t>
      </w:r>
      <w:r>
        <w:tab/>
        <w:t>3</w:t>
      </w:r>
    </w:p>
    <w:p w:rsidR="00C35724" w:rsidRDefault="00CC6C2C">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0" w:tooltip="Current Document">
        <w:r w:rsidR="00796749">
          <w:t>Источники тепловой энергии</w:t>
        </w:r>
        <w:r w:rsidR="00796749">
          <w:tab/>
          <w:t>4</w:t>
        </w:r>
      </w:hyperlink>
    </w:p>
    <w:p w:rsidR="00C35724" w:rsidRDefault="00CC6C2C">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1" w:tooltip="Current Document">
        <w:r w:rsidR="00796749">
          <w:t>Описание тепловых сетей, сооружений на них и тепловых пунктов</w:t>
        </w:r>
        <w:r w:rsidR="00796749">
          <w:tab/>
          <w:t>4</w:t>
        </w:r>
      </w:hyperlink>
    </w:p>
    <w:p w:rsidR="00C35724" w:rsidRDefault="00796749">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r>
        <w:t>Описание зоны действия источника тепловой энергии</w:t>
      </w:r>
      <w:r>
        <w:tab/>
        <w:t>6</w:t>
      </w:r>
    </w:p>
    <w:p w:rsidR="00C35724" w:rsidRDefault="00796749">
      <w:pPr>
        <w:pStyle w:val="11"/>
        <w:framePr w:w="10205" w:h="11159" w:hRule="exact" w:wrap="none" w:vAnchor="page" w:hAnchor="page" w:x="908" w:y="861"/>
        <w:numPr>
          <w:ilvl w:val="0"/>
          <w:numId w:val="1"/>
        </w:numPr>
        <w:shd w:val="clear" w:color="auto" w:fill="auto"/>
        <w:tabs>
          <w:tab w:val="left" w:pos="455"/>
        </w:tabs>
        <w:ind w:left="20"/>
        <w:jc w:val="both"/>
      </w:pPr>
      <w:proofErr w:type="gramStart"/>
      <w:r>
        <w:t>Тепловые нагрузки потребителей, групп потребителей в зонах действия источников тепловой</w:t>
      </w:r>
      <w:proofErr w:type="gramEnd"/>
    </w:p>
    <w:p w:rsidR="00C35724" w:rsidRDefault="00796749">
      <w:pPr>
        <w:pStyle w:val="11"/>
        <w:framePr w:w="10205" w:h="11159" w:hRule="exact" w:wrap="none" w:vAnchor="page" w:hAnchor="page" w:x="908" w:y="861"/>
        <w:shd w:val="clear" w:color="auto" w:fill="auto"/>
        <w:tabs>
          <w:tab w:val="right" w:leader="dot" w:pos="10207"/>
        </w:tabs>
        <w:jc w:val="both"/>
      </w:pPr>
      <w:r>
        <w:t>энергии</w:t>
      </w:r>
      <w:r>
        <w:tab/>
        <w:t>6</w:t>
      </w:r>
    </w:p>
    <w:p w:rsidR="00C35724" w:rsidRDefault="00796749">
      <w:pPr>
        <w:pStyle w:val="11"/>
        <w:framePr w:w="10205" w:h="11159" w:hRule="exact" w:wrap="none" w:vAnchor="page" w:hAnchor="page" w:x="908" w:y="861"/>
        <w:numPr>
          <w:ilvl w:val="0"/>
          <w:numId w:val="1"/>
        </w:numPr>
        <w:shd w:val="clear" w:color="auto" w:fill="auto"/>
        <w:tabs>
          <w:tab w:val="left" w:pos="455"/>
        </w:tabs>
        <w:ind w:left="20"/>
        <w:jc w:val="both"/>
      </w:pPr>
      <w:r>
        <w:t>Балансы тепловой мощности и тепловой нагрузки в зонах действия источников тепловой</w:t>
      </w:r>
    </w:p>
    <w:p w:rsidR="00C35724" w:rsidRDefault="00796749">
      <w:pPr>
        <w:pStyle w:val="11"/>
        <w:framePr w:w="10205" w:h="11159" w:hRule="exact" w:wrap="none" w:vAnchor="page" w:hAnchor="page" w:x="908" w:y="861"/>
        <w:shd w:val="clear" w:color="auto" w:fill="auto"/>
        <w:tabs>
          <w:tab w:val="right" w:leader="dot" w:pos="10207"/>
        </w:tabs>
        <w:jc w:val="both"/>
      </w:pPr>
      <w:r>
        <w:t>энергии</w:t>
      </w:r>
      <w:r>
        <w:tab/>
        <w:t>7</w:t>
      </w:r>
    </w:p>
    <w:p w:rsidR="00C35724" w:rsidRDefault="00CC6C2C">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3" w:tooltip="Current Document">
        <w:r w:rsidR="00796749">
          <w:t>Балансы теплоносителя</w:t>
        </w:r>
        <w:r w:rsidR="00796749">
          <w:tab/>
          <w:t>7</w:t>
        </w:r>
      </w:hyperlink>
    </w:p>
    <w:p w:rsidR="00C35724" w:rsidRDefault="00796749">
      <w:pPr>
        <w:pStyle w:val="11"/>
        <w:framePr w:w="10205" w:h="11159" w:hRule="exact" w:wrap="none" w:vAnchor="page" w:hAnchor="page" w:x="908" w:y="861"/>
        <w:numPr>
          <w:ilvl w:val="0"/>
          <w:numId w:val="1"/>
        </w:numPr>
        <w:shd w:val="clear" w:color="auto" w:fill="auto"/>
        <w:tabs>
          <w:tab w:val="left" w:pos="1551"/>
        </w:tabs>
        <w:ind w:left="20" w:right="20"/>
      </w:pPr>
      <w:r>
        <w:t>Топливные</w:t>
      </w:r>
      <w:r>
        <w:tab/>
        <w:t>балансы источников тепловой энергии и система обеспечения топливом.</w:t>
      </w:r>
      <w:proofErr w:type="gramStart"/>
      <w:r>
        <w:t xml:space="preserve"> .</w:t>
      </w:r>
      <w:proofErr w:type="gramEnd"/>
      <w:r>
        <w:t xml:space="preserve">. </w:t>
      </w:r>
    </w:p>
    <w:p w:rsidR="00C35724" w:rsidRDefault="00CC6C2C">
      <w:pPr>
        <w:pStyle w:val="11"/>
        <w:framePr w:w="10205" w:h="11159" w:hRule="exact" w:wrap="none" w:vAnchor="page" w:hAnchor="page" w:x="908" w:y="861"/>
        <w:numPr>
          <w:ilvl w:val="0"/>
          <w:numId w:val="1"/>
        </w:numPr>
        <w:shd w:val="clear" w:color="auto" w:fill="auto"/>
        <w:tabs>
          <w:tab w:val="left" w:pos="1551"/>
          <w:tab w:val="right" w:leader="dot" w:pos="10227"/>
        </w:tabs>
        <w:ind w:left="20"/>
        <w:jc w:val="both"/>
      </w:pPr>
      <w:hyperlink w:anchor="bookmark5" w:tooltip="Current Document">
        <w:r w:rsidR="00796749">
          <w:t>Надежность теплоснабжения</w:t>
        </w:r>
        <w:r w:rsidR="00796749">
          <w:tab/>
          <w:t>7</w:t>
        </w:r>
      </w:hyperlink>
    </w:p>
    <w:p w:rsidR="00C35724" w:rsidRDefault="00CC6C2C">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6" w:tooltip="Current Document">
        <w:r w:rsidR="00796749">
          <w:t xml:space="preserve">Технико-экономические показатели теплоснабжающих и </w:t>
        </w:r>
        <w:proofErr w:type="spellStart"/>
        <w:r w:rsidR="00796749">
          <w:t>теплосетевых</w:t>
        </w:r>
        <w:proofErr w:type="spellEnd"/>
        <w:r w:rsidR="00796749">
          <w:t xml:space="preserve"> организаций</w:t>
        </w:r>
        <w:r w:rsidR="00796749">
          <w:tab/>
          <w:t>7</w:t>
        </w:r>
      </w:hyperlink>
    </w:p>
    <w:p w:rsidR="00C35724" w:rsidRDefault="00CC6C2C">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7" w:tooltip="Current Document">
        <w:r w:rsidR="00796749">
          <w:t>Цены (тарифы) на тепловую энергию</w:t>
        </w:r>
        <w:r w:rsidR="00796749">
          <w:tab/>
          <w:t>9</w:t>
        </w:r>
      </w:hyperlink>
    </w:p>
    <w:p w:rsidR="00C35724" w:rsidRDefault="00CC6C2C">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8" w:tooltip="Current Document">
        <w:r w:rsidR="00796749">
          <w:t>Описание существующих технических и технологических проблем</w:t>
        </w:r>
        <w:r w:rsidR="00796749">
          <w:tab/>
          <w:t>9</w:t>
        </w:r>
      </w:hyperlink>
    </w:p>
    <w:p w:rsidR="00C35724" w:rsidRDefault="00796749">
      <w:pPr>
        <w:pStyle w:val="11"/>
        <w:framePr w:w="10205" w:h="11159" w:hRule="exact" w:wrap="none" w:vAnchor="page" w:hAnchor="page" w:x="908" w:y="861"/>
        <w:shd w:val="clear" w:color="auto" w:fill="auto"/>
        <w:tabs>
          <w:tab w:val="left" w:leader="dot" w:pos="9904"/>
        </w:tabs>
        <w:ind w:left="20"/>
        <w:jc w:val="both"/>
      </w:pPr>
      <w:r>
        <w:t>ГЛАВА 2. Перспективное потребление тепловой энергии на цели теплоснабжения</w:t>
      </w:r>
      <w:r>
        <w:tab/>
        <w:t>10</w:t>
      </w:r>
    </w:p>
    <w:p w:rsidR="00C35724" w:rsidRDefault="00796749">
      <w:pPr>
        <w:pStyle w:val="11"/>
        <w:framePr w:w="10205" w:h="11159" w:hRule="exact" w:wrap="none" w:vAnchor="page" w:hAnchor="page" w:x="908" w:y="861"/>
        <w:shd w:val="clear" w:color="auto" w:fill="auto"/>
        <w:tabs>
          <w:tab w:val="right" w:leader="dot" w:pos="10227"/>
        </w:tabs>
        <w:ind w:left="20"/>
        <w:jc w:val="both"/>
      </w:pPr>
      <w:r>
        <w:t>ГЛАВА 3. Электронная модель системы теплоснабжения</w:t>
      </w:r>
      <w:r>
        <w:tab/>
        <w:t>10</w:t>
      </w:r>
    </w:p>
    <w:p w:rsidR="00C35724" w:rsidRDefault="00796749">
      <w:pPr>
        <w:pStyle w:val="11"/>
        <w:framePr w:w="10205" w:h="11159" w:hRule="exact" w:wrap="none" w:vAnchor="page" w:hAnchor="page" w:x="908" w:y="861"/>
        <w:shd w:val="clear" w:color="auto" w:fill="auto"/>
        <w:ind w:left="20"/>
        <w:jc w:val="both"/>
      </w:pPr>
      <w:r>
        <w:t>ГЛАВА 4. Перспективные балансы тепловой мощности источников тепловой энергии и</w:t>
      </w:r>
    </w:p>
    <w:p w:rsidR="00C35724" w:rsidRDefault="00796749">
      <w:pPr>
        <w:pStyle w:val="11"/>
        <w:framePr w:w="10205" w:h="11159" w:hRule="exact" w:wrap="none" w:vAnchor="page" w:hAnchor="page" w:x="908" w:y="861"/>
        <w:shd w:val="clear" w:color="auto" w:fill="auto"/>
        <w:tabs>
          <w:tab w:val="left" w:leader="dot" w:pos="9904"/>
        </w:tabs>
        <w:ind w:left="20"/>
        <w:jc w:val="both"/>
      </w:pPr>
      <w:r>
        <w:t>тепловой нагрузки</w:t>
      </w:r>
      <w:r>
        <w:tab/>
        <w:t>15</w:t>
      </w:r>
    </w:p>
    <w:p w:rsidR="00C35724" w:rsidRDefault="00796749">
      <w:pPr>
        <w:pStyle w:val="11"/>
        <w:framePr w:w="10205" w:h="11159" w:hRule="exact" w:wrap="none" w:vAnchor="page" w:hAnchor="page" w:x="908" w:y="861"/>
        <w:shd w:val="clear" w:color="auto" w:fill="auto"/>
        <w:ind w:left="20" w:right="300"/>
      </w:pPr>
      <w:r>
        <w:t xml:space="preserve">ГЛАВА 5. Перспективные балансы производительности водоподготовительных установок </w:t>
      </w:r>
      <w:proofErr w:type="spellStart"/>
      <w:r>
        <w:t>имаксимального</w:t>
      </w:r>
      <w:proofErr w:type="spellEnd"/>
      <w:r>
        <w:t xml:space="preserve"> потребления теплоносителя </w:t>
      </w:r>
      <w:proofErr w:type="spellStart"/>
      <w:r>
        <w:t>теплопотребляющими</w:t>
      </w:r>
      <w:proofErr w:type="spellEnd"/>
      <w:r>
        <w:t xml:space="preserve"> установками</w:t>
      </w:r>
    </w:p>
    <w:p w:rsidR="00C35724" w:rsidRDefault="00796749">
      <w:pPr>
        <w:pStyle w:val="11"/>
        <w:framePr w:w="10205" w:h="11159" w:hRule="exact" w:wrap="none" w:vAnchor="page" w:hAnchor="page" w:x="908" w:y="861"/>
        <w:shd w:val="clear" w:color="auto" w:fill="auto"/>
        <w:tabs>
          <w:tab w:val="left" w:leader="dot" w:pos="9904"/>
        </w:tabs>
        <w:ind w:left="20"/>
        <w:jc w:val="both"/>
      </w:pPr>
      <w:r>
        <w:t>потребителей, в том числе в аварийных режимах</w:t>
      </w:r>
      <w:r>
        <w:tab/>
        <w:t>15</w:t>
      </w:r>
    </w:p>
    <w:p w:rsidR="00C35724" w:rsidRDefault="00796749">
      <w:pPr>
        <w:pStyle w:val="11"/>
        <w:framePr w:w="10205" w:h="11159" w:hRule="exact" w:wrap="none" w:vAnchor="page" w:hAnchor="page" w:x="908" w:y="861"/>
        <w:shd w:val="clear" w:color="auto" w:fill="auto"/>
        <w:ind w:left="20"/>
        <w:jc w:val="center"/>
      </w:pPr>
      <w:r>
        <w:t>ГЛАВА 6. Предложения по строительству, реконструкции и техническому перевооружению</w:t>
      </w:r>
    </w:p>
    <w:p w:rsidR="00C35724" w:rsidRDefault="00796749">
      <w:pPr>
        <w:pStyle w:val="11"/>
        <w:framePr w:w="10205" w:h="11159" w:hRule="exact" w:wrap="none" w:vAnchor="page" w:hAnchor="page" w:x="908" w:y="861"/>
        <w:shd w:val="clear" w:color="auto" w:fill="auto"/>
        <w:tabs>
          <w:tab w:val="right" w:leader="dot" w:pos="10227"/>
        </w:tabs>
        <w:ind w:left="20"/>
        <w:jc w:val="both"/>
      </w:pPr>
      <w:r>
        <w:t>источников тепловой энергии</w:t>
      </w:r>
      <w:r>
        <w:tab/>
        <w:t>15</w:t>
      </w:r>
    </w:p>
    <w:p w:rsidR="00C35724" w:rsidRDefault="00796749">
      <w:pPr>
        <w:pStyle w:val="11"/>
        <w:framePr w:w="10205" w:h="11159" w:hRule="exact" w:wrap="none" w:vAnchor="page" w:hAnchor="page" w:x="908" w:y="861"/>
        <w:shd w:val="clear" w:color="auto" w:fill="auto"/>
        <w:ind w:left="20"/>
        <w:jc w:val="center"/>
      </w:pPr>
      <w:r>
        <w:t>ГЛАВА 7. Предложения по строительству и реконструкции тепловых сетей и сооружений</w:t>
      </w:r>
    </w:p>
    <w:p w:rsidR="00C35724" w:rsidRDefault="00796749">
      <w:pPr>
        <w:pStyle w:val="11"/>
        <w:framePr w:w="10205" w:h="11159" w:hRule="exact" w:wrap="none" w:vAnchor="page" w:hAnchor="page" w:x="908" w:y="861"/>
        <w:shd w:val="clear" w:color="auto" w:fill="auto"/>
        <w:tabs>
          <w:tab w:val="left" w:leader="dot" w:pos="9904"/>
        </w:tabs>
        <w:ind w:left="20"/>
        <w:jc w:val="both"/>
      </w:pPr>
      <w:r>
        <w:t>на них</w:t>
      </w:r>
      <w:r>
        <w:tab/>
        <w:t>15</w:t>
      </w:r>
    </w:p>
    <w:p w:rsidR="00C35724" w:rsidRDefault="00796749">
      <w:pPr>
        <w:pStyle w:val="11"/>
        <w:framePr w:w="10205" w:h="11159" w:hRule="exact" w:wrap="none" w:vAnchor="page" w:hAnchor="page" w:x="908" w:y="861"/>
        <w:shd w:val="clear" w:color="auto" w:fill="auto"/>
        <w:tabs>
          <w:tab w:val="left" w:leader="dot" w:pos="9904"/>
        </w:tabs>
        <w:ind w:left="20"/>
        <w:jc w:val="both"/>
      </w:pPr>
      <w:r>
        <w:t>ГЛАВА 8. Перспективные топливные балансы</w:t>
      </w:r>
      <w:r>
        <w:tab/>
        <w:t>15</w:t>
      </w:r>
    </w:p>
    <w:p w:rsidR="00C35724" w:rsidRDefault="00796749">
      <w:pPr>
        <w:pStyle w:val="11"/>
        <w:framePr w:w="10205" w:h="11159" w:hRule="exact" w:wrap="none" w:vAnchor="page" w:hAnchor="page" w:x="908" w:y="861"/>
        <w:shd w:val="clear" w:color="auto" w:fill="auto"/>
        <w:tabs>
          <w:tab w:val="left" w:leader="dot" w:pos="9904"/>
        </w:tabs>
        <w:ind w:left="20"/>
        <w:jc w:val="both"/>
      </w:pPr>
      <w:r>
        <w:t>ГЛАВА 9. Оценка надежности теплоснабжения</w:t>
      </w:r>
      <w:r>
        <w:tab/>
        <w:t>16</w:t>
      </w:r>
    </w:p>
    <w:p w:rsidR="00C35724" w:rsidRDefault="00796749">
      <w:pPr>
        <w:pStyle w:val="11"/>
        <w:framePr w:w="10205" w:h="11159" w:hRule="exact" w:wrap="none" w:vAnchor="page" w:hAnchor="page" w:x="908" w:y="861"/>
        <w:shd w:val="clear" w:color="auto" w:fill="auto"/>
        <w:ind w:left="20"/>
        <w:jc w:val="both"/>
      </w:pPr>
      <w:r>
        <w:t>ГЛАВА 10. Обоснование инвестиций в строительство, реконструкцию и техническое</w:t>
      </w:r>
    </w:p>
    <w:p w:rsidR="00C35724" w:rsidRDefault="00796749">
      <w:pPr>
        <w:pStyle w:val="11"/>
        <w:framePr w:w="10205" w:h="11159" w:hRule="exact" w:wrap="none" w:vAnchor="page" w:hAnchor="page" w:x="908" w:y="861"/>
        <w:shd w:val="clear" w:color="auto" w:fill="auto"/>
        <w:tabs>
          <w:tab w:val="left" w:leader="dot" w:pos="9884"/>
        </w:tabs>
        <w:jc w:val="both"/>
      </w:pPr>
      <w:r>
        <w:t>перевооружение</w:t>
      </w:r>
      <w:r>
        <w:tab/>
        <w:t>16</w:t>
      </w:r>
    </w:p>
    <w:p w:rsidR="00C35724" w:rsidRDefault="00796749">
      <w:pPr>
        <w:pStyle w:val="11"/>
        <w:framePr w:w="10205" w:h="11159" w:hRule="exact" w:wrap="none" w:vAnchor="page" w:hAnchor="page" w:x="908" w:y="861"/>
        <w:shd w:val="clear" w:color="auto" w:fill="auto"/>
        <w:tabs>
          <w:tab w:val="right" w:leader="dot" w:pos="10227"/>
        </w:tabs>
        <w:ind w:left="20" w:right="20"/>
      </w:pPr>
      <w:r>
        <w:t>ГЛАВА 11. Обоснование предложения по определению единой теплоснабжающей организации</w:t>
      </w:r>
      <w:r>
        <w:tab/>
        <w:t>17</w:t>
      </w:r>
    </w:p>
    <w:p w:rsidR="00C35724" w:rsidRDefault="00796749">
      <w:pPr>
        <w:pStyle w:val="a6"/>
        <w:framePr w:wrap="none" w:vAnchor="page" w:hAnchor="page" w:x="10974" w:y="15811"/>
        <w:shd w:val="clear" w:color="auto" w:fill="auto"/>
        <w:spacing w:after="0" w:line="210" w:lineRule="exact"/>
        <w:ind w:left="20"/>
        <w:jc w:val="left"/>
      </w:pPr>
      <w:r>
        <w:t>2</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445" w:h="7713" w:hRule="exact" w:wrap="none" w:vAnchor="page" w:hAnchor="page" w:x="733" w:y="1269"/>
        <w:shd w:val="clear" w:color="auto" w:fill="auto"/>
        <w:spacing w:after="0" w:line="317" w:lineRule="exact"/>
        <w:ind w:right="120" w:firstLine="0"/>
      </w:pPr>
      <w:r>
        <w:lastRenderedPageBreak/>
        <w:t>Глава 1. «Существующее положение в сфере производства, передачи и потребления тепловой энергии для целей теплоснабжения».</w:t>
      </w:r>
    </w:p>
    <w:p w:rsidR="00C35724" w:rsidRDefault="00796749">
      <w:pPr>
        <w:pStyle w:val="3"/>
        <w:framePr w:w="10445" w:h="7713" w:hRule="exact" w:wrap="none" w:vAnchor="page" w:hAnchor="page" w:x="733" w:y="1269"/>
        <w:shd w:val="clear" w:color="auto" w:fill="auto"/>
        <w:spacing w:after="180" w:line="312" w:lineRule="exact"/>
        <w:ind w:left="120" w:right="120" w:firstLine="300"/>
        <w:jc w:val="both"/>
      </w:pPr>
      <w:r>
        <w:t xml:space="preserve">Доволенский район расположен в южной части Новосибирской области. Граничит с Краснозерским, </w:t>
      </w:r>
      <w:proofErr w:type="spellStart"/>
      <w:r>
        <w:t>Здвинским</w:t>
      </w:r>
      <w:proofErr w:type="spellEnd"/>
      <w:r>
        <w:t xml:space="preserve">, </w:t>
      </w:r>
      <w:proofErr w:type="spellStart"/>
      <w:r>
        <w:t>Каргатским</w:t>
      </w:r>
      <w:proofErr w:type="spellEnd"/>
      <w:r>
        <w:t xml:space="preserve">, </w:t>
      </w:r>
      <w:proofErr w:type="spellStart"/>
      <w:r>
        <w:t>Кочковским</w:t>
      </w:r>
      <w:proofErr w:type="spellEnd"/>
      <w:r>
        <w:t xml:space="preserve"> и Убинским районами области, занимает площадь 4,4 </w:t>
      </w:r>
      <w:proofErr w:type="spellStart"/>
      <w:r>
        <w:t>тыс.кв.км</w:t>
      </w:r>
      <w:proofErr w:type="spellEnd"/>
      <w:r>
        <w:t>. Территория района расположена на расстоянии 312 км от областного центра города Новосибирска и 107 км от ближайшей железнодорожной станции Каргат.</w:t>
      </w:r>
    </w:p>
    <w:p w:rsidR="00C35724" w:rsidRDefault="00796749">
      <w:pPr>
        <w:pStyle w:val="3"/>
        <w:framePr w:w="10445" w:h="7713" w:hRule="exact" w:wrap="none" w:vAnchor="page" w:hAnchor="page" w:x="733" w:y="1269"/>
        <w:shd w:val="clear" w:color="auto" w:fill="auto"/>
        <w:spacing w:after="176" w:line="312" w:lineRule="exact"/>
        <w:ind w:left="120" w:right="120" w:firstLine="300"/>
        <w:jc w:val="both"/>
      </w:pPr>
      <w:r>
        <w:t xml:space="preserve">Территория </w:t>
      </w:r>
      <w:r w:rsidR="00E653CF">
        <w:t>Согорнского</w:t>
      </w:r>
      <w:r>
        <w:t xml:space="preserve"> сельсовета общей площадью 328 га расположена в юго-западной части Новосибирской области на расстоянии 265 км от областного центра </w:t>
      </w:r>
      <w:proofErr w:type="spellStart"/>
      <w:r>
        <w:t>г</w:t>
      </w:r>
      <w:proofErr w:type="gramStart"/>
      <w:r>
        <w:t>.Н</w:t>
      </w:r>
      <w:proofErr w:type="gramEnd"/>
      <w:r>
        <w:t>овосибирска</w:t>
      </w:r>
      <w:proofErr w:type="spellEnd"/>
      <w:r>
        <w:t>, в 45 км от районного центра с. Довольное и в 155 км от ближайшей железнодорожной станции.</w:t>
      </w:r>
    </w:p>
    <w:p w:rsidR="00C35724" w:rsidRDefault="00796749">
      <w:pPr>
        <w:pStyle w:val="3"/>
        <w:framePr w:w="10445" w:h="7713" w:hRule="exact" w:wrap="none" w:vAnchor="page" w:hAnchor="page" w:x="733" w:y="1269"/>
        <w:shd w:val="clear" w:color="auto" w:fill="auto"/>
        <w:spacing w:after="180" w:line="317" w:lineRule="exact"/>
        <w:ind w:left="120" w:right="120" w:firstLine="300"/>
        <w:jc w:val="both"/>
      </w:pPr>
      <w:r>
        <w:t>Чис</w:t>
      </w:r>
      <w:r w:rsidR="00B235DE">
        <w:t>ленность населен</w:t>
      </w:r>
      <w:r w:rsidR="00A77AE3">
        <w:t>ия на 01.01.2020</w:t>
      </w:r>
      <w:r w:rsidR="00B235DE">
        <w:t xml:space="preserve"> года составила 926</w:t>
      </w:r>
      <w:r>
        <w:t xml:space="preserve"> человек</w:t>
      </w:r>
      <w:r w:rsidR="00E653CF">
        <w:t>а</w:t>
      </w:r>
      <w:r>
        <w:t>. На протяжении последних лет численность населения постоянно снижается. Все население сельское. Одним из крупных сел является село Согорное (возникло в 1824 году).</w:t>
      </w:r>
    </w:p>
    <w:p w:rsidR="00C35724" w:rsidRDefault="00796749">
      <w:pPr>
        <w:pStyle w:val="3"/>
        <w:framePr w:w="10445" w:h="7713" w:hRule="exact" w:wrap="none" w:vAnchor="page" w:hAnchor="page" w:x="733" w:y="1269"/>
        <w:shd w:val="clear" w:color="auto" w:fill="auto"/>
        <w:spacing w:after="0" w:line="317" w:lineRule="exact"/>
        <w:ind w:right="120" w:firstLine="0"/>
      </w:pPr>
      <w:r>
        <w:t>Климат района резко континентальный. Средняя температура января -20.0</w:t>
      </w:r>
      <w:proofErr w:type="gramStart"/>
      <w:r>
        <w:t>°С</w:t>
      </w:r>
      <w:proofErr w:type="gramEnd"/>
      <w:r>
        <w:t>, июля +18.1°С. Расчетная зимняя температура -40°С. Господствующее направление ветра юго-западное, скорость</w:t>
      </w:r>
    </w:p>
    <w:p w:rsidR="00C35724" w:rsidRDefault="00796749">
      <w:pPr>
        <w:pStyle w:val="3"/>
        <w:framePr w:w="10445" w:h="7713" w:hRule="exact" w:wrap="none" w:vAnchor="page" w:hAnchor="page" w:x="733" w:y="1269"/>
        <w:numPr>
          <w:ilvl w:val="0"/>
          <w:numId w:val="2"/>
        </w:numPr>
        <w:shd w:val="clear" w:color="auto" w:fill="auto"/>
        <w:tabs>
          <w:tab w:val="left" w:pos="350"/>
        </w:tabs>
        <w:spacing w:after="180" w:line="317" w:lineRule="exact"/>
        <w:ind w:left="120" w:right="120" w:firstLine="0"/>
        <w:jc w:val="both"/>
      </w:pPr>
      <w:r>
        <w:t>6.2 м/сек. Годовое количество осадков 470 мм. Высота снежного покрова - 27 см. Расчетная глубина промерзания грунтов - 2.2 м.</w:t>
      </w:r>
    </w:p>
    <w:p w:rsidR="00C35724" w:rsidRDefault="00796749">
      <w:pPr>
        <w:pStyle w:val="3"/>
        <w:framePr w:w="10445" w:h="7713" w:hRule="exact" w:wrap="none" w:vAnchor="page" w:hAnchor="page" w:x="733" w:y="1269"/>
        <w:shd w:val="clear" w:color="auto" w:fill="auto"/>
        <w:spacing w:after="180" w:line="317" w:lineRule="exact"/>
        <w:ind w:left="120" w:right="120" w:firstLine="300"/>
        <w:jc w:val="both"/>
      </w:pPr>
      <w:r>
        <w:t>Средняя температура воздуха наиболее холодной пятидневки, принимаемая в расчет при проектировании ограждающих конструкций и отопления, равна -40°С.</w:t>
      </w:r>
    </w:p>
    <w:p w:rsidR="00C35724" w:rsidRDefault="00796749">
      <w:pPr>
        <w:pStyle w:val="3"/>
        <w:framePr w:w="10445" w:h="7713" w:hRule="exact" w:wrap="none" w:vAnchor="page" w:hAnchor="page" w:x="733" w:y="1269"/>
        <w:shd w:val="clear" w:color="auto" w:fill="auto"/>
        <w:spacing w:after="0" w:line="317" w:lineRule="exact"/>
        <w:ind w:left="120" w:right="120" w:firstLine="300"/>
        <w:jc w:val="both"/>
      </w:pPr>
      <w:r>
        <w:t>Продолжительность отопительного периода составляет 231 сутки при средней температуре воздуха -9.4°С.Продолжительность периода со средней суточной температурой &lt; 0°</w:t>
      </w:r>
      <w:proofErr w:type="gramStart"/>
      <w:r>
        <w:t>С составляет</w:t>
      </w:r>
      <w:proofErr w:type="gramEnd"/>
      <w:r>
        <w:t xml:space="preserve"> 185 дней.</w:t>
      </w:r>
    </w:p>
    <w:p w:rsidR="00C35724" w:rsidRDefault="00796749">
      <w:pPr>
        <w:pStyle w:val="a8"/>
        <w:framePr w:w="10190" w:h="906" w:hRule="exact" w:wrap="none" w:vAnchor="page" w:hAnchor="page" w:x="863" w:y="9161"/>
        <w:shd w:val="clear" w:color="auto" w:fill="auto"/>
        <w:ind w:firstLine="280"/>
      </w:pPr>
      <w:r>
        <w:t>Расчетные параметры наружного воздуха согласно СП 20131.13330.2012 «Строительная климатология» представлены в Таблице 1.1.</w:t>
      </w:r>
    </w:p>
    <w:p w:rsidR="00C35724" w:rsidRDefault="00796749">
      <w:pPr>
        <w:pStyle w:val="23"/>
        <w:framePr w:w="10190" w:h="906" w:hRule="exact" w:wrap="none" w:vAnchor="page" w:hAnchor="page" w:x="863" w:y="9161"/>
        <w:shd w:val="clear" w:color="auto" w:fill="auto"/>
        <w:spacing w:line="190" w:lineRule="exact"/>
      </w:pPr>
      <w:r>
        <w:t>Таблица 1.1.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26"/>
        <w:gridCol w:w="2390"/>
        <w:gridCol w:w="1392"/>
        <w:gridCol w:w="1397"/>
        <w:gridCol w:w="1195"/>
        <w:gridCol w:w="1334"/>
      </w:tblGrid>
      <w:tr w:rsidR="00C35724">
        <w:trPr>
          <w:trHeight w:hRule="exact" w:val="298"/>
        </w:trPr>
        <w:tc>
          <w:tcPr>
            <w:tcW w:w="10434" w:type="dxa"/>
            <w:gridSpan w:val="6"/>
            <w:tcBorders>
              <w:top w:val="single" w:sz="4" w:space="0" w:color="auto"/>
              <w:left w:val="single" w:sz="4" w:space="0" w:color="auto"/>
              <w:righ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 xml:space="preserve">Температура наружного воздуха, </w:t>
            </w:r>
            <w:proofErr w:type="gramStart"/>
            <w:r>
              <w:rPr>
                <w:rStyle w:val="9pt0pt"/>
              </w:rPr>
              <w:t>С</w:t>
            </w:r>
            <w:proofErr w:type="gramEnd"/>
          </w:p>
        </w:tc>
      </w:tr>
      <w:tr w:rsidR="00C35724">
        <w:trPr>
          <w:trHeight w:hRule="exact" w:val="562"/>
        </w:trPr>
        <w:tc>
          <w:tcPr>
            <w:tcW w:w="2726" w:type="dxa"/>
            <w:vMerge w:val="restart"/>
            <w:tcBorders>
              <w:top w:val="single" w:sz="4" w:space="0" w:color="auto"/>
              <w:lef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274" w:lineRule="exact"/>
              <w:ind w:firstLine="0"/>
            </w:pPr>
            <w:r>
              <w:rPr>
                <w:rStyle w:val="9pt0pt"/>
              </w:rPr>
              <w:t>Продолжительность отопительного сезона в сутках</w:t>
            </w:r>
          </w:p>
        </w:tc>
        <w:tc>
          <w:tcPr>
            <w:tcW w:w="2390" w:type="dxa"/>
            <w:tcBorders>
              <w:top w:val="single" w:sz="4" w:space="0" w:color="auto"/>
              <w:lef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278" w:lineRule="exact"/>
              <w:ind w:left="560" w:firstLine="0"/>
              <w:jc w:val="left"/>
            </w:pPr>
            <w:proofErr w:type="gramStart"/>
            <w:r>
              <w:rPr>
                <w:rStyle w:val="9pt0pt"/>
              </w:rPr>
              <w:t>Расчетная</w:t>
            </w:r>
            <w:proofErr w:type="gramEnd"/>
            <w:r>
              <w:rPr>
                <w:rStyle w:val="9pt0pt"/>
              </w:rPr>
              <w:t xml:space="preserve"> для проектирования</w:t>
            </w:r>
          </w:p>
        </w:tc>
        <w:tc>
          <w:tcPr>
            <w:tcW w:w="1392" w:type="dxa"/>
            <w:vMerge w:val="restart"/>
            <w:tcBorders>
              <w:top w:val="single" w:sz="4" w:space="0" w:color="auto"/>
              <w:lef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283" w:lineRule="exact"/>
              <w:ind w:firstLine="0"/>
              <w:jc w:val="both"/>
            </w:pPr>
            <w:proofErr w:type="gramStart"/>
            <w:r>
              <w:rPr>
                <w:rStyle w:val="9pt0pt"/>
              </w:rPr>
              <w:t>Средняя</w:t>
            </w:r>
            <w:proofErr w:type="gramEnd"/>
            <w:r>
              <w:rPr>
                <w:rStyle w:val="9pt0pt"/>
              </w:rPr>
              <w:t xml:space="preserve"> </w:t>
            </w:r>
            <w:proofErr w:type="spellStart"/>
            <w:r>
              <w:rPr>
                <w:rStyle w:val="9pt0pt"/>
              </w:rPr>
              <w:t>отоп</w:t>
            </w:r>
            <w:proofErr w:type="spellEnd"/>
            <w:r>
              <w:rPr>
                <w:rStyle w:val="9pt0pt"/>
              </w:rPr>
              <w:t>. сезона</w:t>
            </w:r>
          </w:p>
        </w:tc>
        <w:tc>
          <w:tcPr>
            <w:tcW w:w="1397" w:type="dxa"/>
            <w:vMerge w:val="restart"/>
            <w:tcBorders>
              <w:top w:val="single" w:sz="4" w:space="0" w:color="auto"/>
              <w:left w:val="single" w:sz="4" w:space="0" w:color="auto"/>
            </w:tcBorders>
            <w:shd w:val="clear" w:color="auto" w:fill="FFFFFF"/>
          </w:tcPr>
          <w:p w:rsidR="00C35724" w:rsidRDefault="00796749">
            <w:pPr>
              <w:pStyle w:val="3"/>
              <w:framePr w:w="10435" w:h="1464" w:wrap="none" w:vAnchor="page" w:hAnchor="page" w:x="738" w:y="10085"/>
              <w:shd w:val="clear" w:color="auto" w:fill="auto"/>
              <w:spacing w:after="120" w:line="180" w:lineRule="exact"/>
              <w:ind w:firstLine="0"/>
            </w:pPr>
            <w:r>
              <w:rPr>
                <w:rStyle w:val="9pt0pt"/>
              </w:rPr>
              <w:t>Средне</w:t>
            </w:r>
            <w:r>
              <w:rPr>
                <w:rStyle w:val="9pt0pt"/>
              </w:rPr>
              <w:softHyphen/>
            </w:r>
          </w:p>
          <w:p w:rsidR="00C35724" w:rsidRDefault="00796749">
            <w:pPr>
              <w:pStyle w:val="3"/>
              <w:framePr w:w="10435" w:h="1464" w:wrap="none" w:vAnchor="page" w:hAnchor="page" w:x="738" w:y="10085"/>
              <w:shd w:val="clear" w:color="auto" w:fill="auto"/>
              <w:spacing w:before="120" w:after="0" w:line="180" w:lineRule="exact"/>
              <w:ind w:firstLine="0"/>
            </w:pPr>
            <w:r>
              <w:rPr>
                <w:rStyle w:val="9pt0pt"/>
              </w:rPr>
              <w:t>годовая</w:t>
            </w:r>
          </w:p>
        </w:tc>
        <w:tc>
          <w:tcPr>
            <w:tcW w:w="2529" w:type="dxa"/>
            <w:gridSpan w:val="2"/>
            <w:tcBorders>
              <w:top w:val="single" w:sz="4" w:space="0" w:color="auto"/>
              <w:left w:val="single" w:sz="4" w:space="0" w:color="auto"/>
              <w:righ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Абсолютные</w:t>
            </w:r>
          </w:p>
        </w:tc>
      </w:tr>
      <w:tr w:rsidR="00C35724">
        <w:trPr>
          <w:trHeight w:hRule="exact" w:val="288"/>
        </w:trPr>
        <w:tc>
          <w:tcPr>
            <w:tcW w:w="2726" w:type="dxa"/>
            <w:vMerge/>
            <w:tcBorders>
              <w:left w:val="single" w:sz="4" w:space="0" w:color="auto"/>
            </w:tcBorders>
            <w:shd w:val="clear" w:color="auto" w:fill="FFFFFF"/>
          </w:tcPr>
          <w:p w:rsidR="00C35724" w:rsidRDefault="00C35724">
            <w:pPr>
              <w:framePr w:w="10435" w:h="1464" w:wrap="none" w:vAnchor="page" w:hAnchor="page" w:x="738" w:y="10085"/>
            </w:pPr>
          </w:p>
        </w:tc>
        <w:tc>
          <w:tcPr>
            <w:tcW w:w="2390" w:type="dxa"/>
            <w:tcBorders>
              <w:top w:val="single" w:sz="4" w:space="0" w:color="auto"/>
              <w:lef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Отопления</w:t>
            </w:r>
          </w:p>
        </w:tc>
        <w:tc>
          <w:tcPr>
            <w:tcW w:w="1392" w:type="dxa"/>
            <w:vMerge/>
            <w:tcBorders>
              <w:left w:val="single" w:sz="4" w:space="0" w:color="auto"/>
            </w:tcBorders>
            <w:shd w:val="clear" w:color="auto" w:fill="FFFFFF"/>
          </w:tcPr>
          <w:p w:rsidR="00C35724" w:rsidRDefault="00C35724">
            <w:pPr>
              <w:framePr w:w="10435" w:h="1464" w:wrap="none" w:vAnchor="page" w:hAnchor="page" w:x="738" w:y="10085"/>
            </w:pPr>
          </w:p>
        </w:tc>
        <w:tc>
          <w:tcPr>
            <w:tcW w:w="1397" w:type="dxa"/>
            <w:vMerge/>
            <w:tcBorders>
              <w:left w:val="single" w:sz="4" w:space="0" w:color="auto"/>
            </w:tcBorders>
            <w:shd w:val="clear" w:color="auto" w:fill="FFFFFF"/>
          </w:tcPr>
          <w:p w:rsidR="00C35724" w:rsidRDefault="00C35724">
            <w:pPr>
              <w:framePr w:w="10435" w:h="1464" w:wrap="none" w:vAnchor="page" w:hAnchor="page" w:x="738" w:y="10085"/>
            </w:pPr>
          </w:p>
        </w:tc>
        <w:tc>
          <w:tcPr>
            <w:tcW w:w="1195" w:type="dxa"/>
            <w:tcBorders>
              <w:top w:val="single" w:sz="4" w:space="0" w:color="auto"/>
              <w:lef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lang w:val="en-US"/>
              </w:rPr>
              <w:t>min</w:t>
            </w:r>
          </w:p>
        </w:tc>
        <w:tc>
          <w:tcPr>
            <w:tcW w:w="1334" w:type="dxa"/>
            <w:tcBorders>
              <w:top w:val="single" w:sz="4" w:space="0" w:color="auto"/>
              <w:left w:val="single" w:sz="4" w:space="0" w:color="auto"/>
              <w:righ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lang w:val="en-US"/>
              </w:rPr>
              <w:t>max</w:t>
            </w:r>
          </w:p>
        </w:tc>
      </w:tr>
      <w:tr w:rsidR="00C35724">
        <w:trPr>
          <w:trHeight w:hRule="exact" w:val="317"/>
        </w:trPr>
        <w:tc>
          <w:tcPr>
            <w:tcW w:w="2726"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221</w:t>
            </w:r>
          </w:p>
        </w:tc>
        <w:tc>
          <w:tcPr>
            <w:tcW w:w="2390"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-40</w:t>
            </w:r>
          </w:p>
        </w:tc>
        <w:tc>
          <w:tcPr>
            <w:tcW w:w="1392"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-8,1</w:t>
            </w:r>
          </w:p>
        </w:tc>
        <w:tc>
          <w:tcPr>
            <w:tcW w:w="1397"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1,3</w:t>
            </w:r>
          </w:p>
        </w:tc>
        <w:tc>
          <w:tcPr>
            <w:tcW w:w="1195"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-50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37</w:t>
            </w:r>
          </w:p>
        </w:tc>
      </w:tr>
    </w:tbl>
    <w:p w:rsidR="00C35724" w:rsidRDefault="00796749">
      <w:pPr>
        <w:pStyle w:val="3"/>
        <w:framePr w:w="10445" w:h="1012" w:hRule="exact" w:wrap="none" w:vAnchor="page" w:hAnchor="page" w:x="733" w:y="11690"/>
        <w:numPr>
          <w:ilvl w:val="0"/>
          <w:numId w:val="3"/>
        </w:numPr>
        <w:shd w:val="clear" w:color="auto" w:fill="auto"/>
        <w:tabs>
          <w:tab w:val="left" w:pos="3033"/>
        </w:tabs>
        <w:spacing w:after="0" w:line="317" w:lineRule="exact"/>
        <w:ind w:left="2620" w:firstLine="0"/>
        <w:jc w:val="both"/>
      </w:pPr>
      <w:r>
        <w:t>Функциональная структура теплоснабжения.</w:t>
      </w:r>
    </w:p>
    <w:p w:rsidR="00C35724" w:rsidRDefault="00796749">
      <w:pPr>
        <w:pStyle w:val="3"/>
        <w:framePr w:w="10445" w:h="1012" w:hRule="exact" w:wrap="none" w:vAnchor="page" w:hAnchor="page" w:x="733" w:y="11690"/>
        <w:shd w:val="clear" w:color="auto" w:fill="auto"/>
        <w:spacing w:after="0" w:line="317" w:lineRule="exact"/>
        <w:ind w:right="120" w:firstLine="0"/>
      </w:pPr>
      <w:r>
        <w:t xml:space="preserve">Производство и передачу тепловой энергии на территории </w:t>
      </w:r>
      <w:proofErr w:type="spellStart"/>
      <w:r>
        <w:t>с</w:t>
      </w:r>
      <w:proofErr w:type="gramStart"/>
      <w:r>
        <w:t>.С</w:t>
      </w:r>
      <w:proofErr w:type="gramEnd"/>
      <w:r>
        <w:t>огорное</w:t>
      </w:r>
      <w:proofErr w:type="spellEnd"/>
      <w:r>
        <w:t xml:space="preserve"> осуществляет МУП П/Х «Согорнское». Функциональная схема теплоснабжения </w:t>
      </w:r>
      <w:proofErr w:type="spellStart"/>
      <w:r>
        <w:t>с</w:t>
      </w:r>
      <w:proofErr w:type="gramStart"/>
      <w:r>
        <w:t>.С</w:t>
      </w:r>
      <w:proofErr w:type="gramEnd"/>
      <w:r>
        <w:t>огорное</w:t>
      </w:r>
      <w:proofErr w:type="spellEnd"/>
      <w:r>
        <w:t xml:space="preserve"> представлена на</w:t>
      </w:r>
    </w:p>
    <w:p w:rsidR="00C35724" w:rsidRDefault="00870E38">
      <w:pPr>
        <w:framePr w:wrap="none" w:vAnchor="page" w:hAnchor="page" w:x="2691" w:y="12778"/>
        <w:rPr>
          <w:sz w:val="2"/>
          <w:szCs w:val="2"/>
        </w:rPr>
      </w:pPr>
      <w:r>
        <w:rPr>
          <w:noProof/>
        </w:rPr>
        <w:drawing>
          <wp:inline distT="0" distB="0" distL="0" distR="0">
            <wp:extent cx="4371975" cy="1381125"/>
            <wp:effectExtent l="0" t="0" r="9525" b="9525"/>
            <wp:docPr id="4" name="Рисунок 4" descr="C:\Users\odmin\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dmin\AppData\Local\Temp\FineReader11\media\image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1975" cy="1381125"/>
                    </a:xfrm>
                    <a:prstGeom prst="rect">
                      <a:avLst/>
                    </a:prstGeom>
                    <a:noFill/>
                    <a:ln>
                      <a:noFill/>
                    </a:ln>
                  </pic:spPr>
                </pic:pic>
              </a:graphicData>
            </a:graphic>
          </wp:inline>
        </w:drawing>
      </w:r>
    </w:p>
    <w:p w:rsidR="00C35724" w:rsidRDefault="00796749">
      <w:pPr>
        <w:pStyle w:val="aa"/>
        <w:framePr w:wrap="none" w:vAnchor="page" w:hAnchor="page" w:x="3229" w:y="14991"/>
        <w:shd w:val="clear" w:color="auto" w:fill="auto"/>
        <w:spacing w:line="210" w:lineRule="exact"/>
      </w:pPr>
      <w:r>
        <w:t xml:space="preserve">Рис.1 Функциональная схема теплоснабжения </w:t>
      </w:r>
      <w:proofErr w:type="spellStart"/>
      <w:r>
        <w:t>с</w:t>
      </w:r>
      <w:proofErr w:type="gramStart"/>
      <w:r>
        <w:t>.С</w:t>
      </w:r>
      <w:proofErr w:type="gramEnd"/>
      <w:r>
        <w:t>огорное</w:t>
      </w:r>
      <w:proofErr w:type="spellEnd"/>
    </w:p>
    <w:p w:rsidR="00C35724" w:rsidRDefault="00796749">
      <w:pPr>
        <w:pStyle w:val="a6"/>
        <w:framePr w:wrap="none" w:vAnchor="page" w:hAnchor="page" w:x="10919" w:y="15735"/>
        <w:shd w:val="clear" w:color="auto" w:fill="auto"/>
        <w:spacing w:after="0" w:line="210" w:lineRule="exact"/>
        <w:ind w:left="20"/>
        <w:jc w:val="left"/>
      </w:pPr>
      <w:r>
        <w:t>3</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13"/>
        <w:framePr w:w="10445" w:h="2209" w:hRule="exact" w:wrap="none" w:vAnchor="page" w:hAnchor="page" w:x="733" w:y="879"/>
        <w:numPr>
          <w:ilvl w:val="0"/>
          <w:numId w:val="3"/>
        </w:numPr>
        <w:shd w:val="clear" w:color="auto" w:fill="auto"/>
        <w:tabs>
          <w:tab w:val="left" w:pos="3803"/>
        </w:tabs>
        <w:ind w:left="3400"/>
      </w:pPr>
      <w:bookmarkStart w:id="0" w:name="bookmark0"/>
      <w:r>
        <w:lastRenderedPageBreak/>
        <w:t>Источники тепловой энергии.</w:t>
      </w:r>
      <w:bookmarkEnd w:id="0"/>
    </w:p>
    <w:p w:rsidR="00C35724" w:rsidRDefault="00796749">
      <w:pPr>
        <w:pStyle w:val="3"/>
        <w:framePr w:w="10445" w:h="2209" w:hRule="exact" w:wrap="none" w:vAnchor="page" w:hAnchor="page" w:x="733" w:y="879"/>
        <w:shd w:val="clear" w:color="auto" w:fill="auto"/>
        <w:spacing w:after="0" w:line="317" w:lineRule="exact"/>
        <w:ind w:left="100" w:right="120" w:firstLine="300"/>
        <w:jc w:val="both"/>
      </w:pPr>
      <w:r>
        <w:t xml:space="preserve">На территории села Согорное в настоящее время имеется одна угольная </w:t>
      </w:r>
      <w:r w:rsidR="00E653CF">
        <w:t xml:space="preserve">котельная, находящаяся в хоз. Ведении </w:t>
      </w:r>
      <w:r>
        <w:t xml:space="preserve">у МУП </w:t>
      </w:r>
      <w:proofErr w:type="gramStart"/>
      <w:r>
        <w:t>П</w:t>
      </w:r>
      <w:proofErr w:type="gramEnd"/>
      <w:r>
        <w:t xml:space="preserve">/Х «Согорнское». Котельная обеспечивает тепловой энергией следующие здания: администрацию, медпункт, жилые дома, школу и др. В Таблице 1.2.1 представлена общая информация о котельной </w:t>
      </w:r>
      <w:proofErr w:type="spellStart"/>
      <w:r>
        <w:t>с</w:t>
      </w:r>
      <w:proofErr w:type="gramStart"/>
      <w:r>
        <w:t>.С</w:t>
      </w:r>
      <w:proofErr w:type="gramEnd"/>
      <w:r>
        <w:t>огорное</w:t>
      </w:r>
      <w:proofErr w:type="spellEnd"/>
      <w:r>
        <w:t xml:space="preserve">. На котельной установлено два водогрейных котла, работающих на угле. Работа источника на резервном и аварийном топливе не </w:t>
      </w:r>
      <w:proofErr w:type="spellStart"/>
      <w:r>
        <w:t>предусмотрена</w:t>
      </w:r>
      <w:proofErr w:type="gramStart"/>
      <w:r>
        <w:t>.Х</w:t>
      </w:r>
      <w:proofErr w:type="gramEnd"/>
      <w:r>
        <w:t>арактеристики</w:t>
      </w:r>
      <w:proofErr w:type="spellEnd"/>
      <w:r>
        <w:t xml:space="preserve"> котлового оборудования котельной представлены в Таблице 1.2.2.</w:t>
      </w:r>
    </w:p>
    <w:p w:rsidR="00C35724" w:rsidRDefault="00796749">
      <w:pPr>
        <w:pStyle w:val="33"/>
        <w:framePr w:wrap="none" w:vAnchor="page" w:hAnchor="page" w:x="9791" w:y="3308"/>
        <w:shd w:val="clear" w:color="auto" w:fill="auto"/>
        <w:spacing w:line="180" w:lineRule="exact"/>
      </w:pPr>
      <w:r>
        <w:t>Таблица 1.2.1.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46"/>
        <w:gridCol w:w="1901"/>
        <w:gridCol w:w="1474"/>
        <w:gridCol w:w="1781"/>
        <w:gridCol w:w="1219"/>
        <w:gridCol w:w="1315"/>
      </w:tblGrid>
      <w:tr w:rsidR="00C35724">
        <w:trPr>
          <w:trHeight w:hRule="exact" w:val="278"/>
        </w:trPr>
        <w:tc>
          <w:tcPr>
            <w:tcW w:w="2746" w:type="dxa"/>
            <w:vMerge w:val="restart"/>
            <w:tcBorders>
              <w:top w:val="single" w:sz="4" w:space="0" w:color="auto"/>
              <w:lef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Наименование источника</w:t>
            </w:r>
          </w:p>
        </w:tc>
        <w:tc>
          <w:tcPr>
            <w:tcW w:w="1901" w:type="dxa"/>
            <w:vMerge w:val="restart"/>
            <w:tcBorders>
              <w:top w:val="single" w:sz="4" w:space="0" w:color="auto"/>
              <w:lef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264" w:lineRule="exact"/>
              <w:ind w:firstLine="0"/>
            </w:pPr>
            <w:proofErr w:type="gramStart"/>
            <w:r>
              <w:rPr>
                <w:rStyle w:val="9pt0pt"/>
              </w:rPr>
              <w:t>Установленная</w:t>
            </w:r>
            <w:proofErr w:type="gramEnd"/>
          </w:p>
          <w:p w:rsidR="00C35724" w:rsidRDefault="00796749">
            <w:pPr>
              <w:pStyle w:val="3"/>
              <w:framePr w:w="10435" w:h="1090" w:wrap="none" w:vAnchor="page" w:hAnchor="page" w:x="738" w:y="3629"/>
              <w:shd w:val="clear" w:color="auto" w:fill="auto"/>
              <w:spacing w:after="0" w:line="264" w:lineRule="exact"/>
              <w:ind w:firstLine="0"/>
            </w:pPr>
            <w:r>
              <w:rPr>
                <w:rStyle w:val="9pt0pt"/>
              </w:rPr>
              <w:t>мощность,</w:t>
            </w:r>
          </w:p>
          <w:p w:rsidR="00C35724" w:rsidRDefault="00796749">
            <w:pPr>
              <w:pStyle w:val="3"/>
              <w:framePr w:w="10435" w:h="1090" w:wrap="none" w:vAnchor="page" w:hAnchor="page" w:x="738" w:y="3629"/>
              <w:shd w:val="clear" w:color="auto" w:fill="auto"/>
              <w:spacing w:after="0" w:line="264" w:lineRule="exact"/>
              <w:ind w:firstLine="0"/>
            </w:pPr>
            <w:r>
              <w:rPr>
                <w:rStyle w:val="9pt0pt"/>
              </w:rPr>
              <w:t>Гкал/час</w:t>
            </w:r>
          </w:p>
        </w:tc>
        <w:tc>
          <w:tcPr>
            <w:tcW w:w="1474" w:type="dxa"/>
            <w:vMerge w:val="restart"/>
            <w:tcBorders>
              <w:top w:val="single" w:sz="4" w:space="0" w:color="auto"/>
              <w:lef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264" w:lineRule="exact"/>
              <w:ind w:firstLine="0"/>
            </w:pPr>
            <w:proofErr w:type="spellStart"/>
            <w:r>
              <w:rPr>
                <w:rStyle w:val="9pt0pt"/>
              </w:rPr>
              <w:t>Подключ</w:t>
            </w:r>
            <w:proofErr w:type="spellEnd"/>
            <w:r>
              <w:rPr>
                <w:rStyle w:val="9pt0pt"/>
              </w:rPr>
              <w:t>.</w:t>
            </w:r>
          </w:p>
          <w:p w:rsidR="00C35724" w:rsidRDefault="00796749">
            <w:pPr>
              <w:pStyle w:val="3"/>
              <w:framePr w:w="10435" w:h="1090" w:wrap="none" w:vAnchor="page" w:hAnchor="page" w:x="738" w:y="3629"/>
              <w:shd w:val="clear" w:color="auto" w:fill="auto"/>
              <w:spacing w:after="0" w:line="264" w:lineRule="exact"/>
              <w:ind w:firstLine="0"/>
            </w:pPr>
            <w:r>
              <w:rPr>
                <w:rStyle w:val="9pt0pt"/>
              </w:rPr>
              <w:t>нагрузка,</w:t>
            </w:r>
          </w:p>
          <w:p w:rsidR="00C35724" w:rsidRDefault="00796749">
            <w:pPr>
              <w:pStyle w:val="3"/>
              <w:framePr w:w="10435" w:h="1090" w:wrap="none" w:vAnchor="page" w:hAnchor="page" w:x="738" w:y="3629"/>
              <w:shd w:val="clear" w:color="auto" w:fill="auto"/>
              <w:spacing w:after="0" w:line="264" w:lineRule="exact"/>
              <w:ind w:firstLine="0"/>
            </w:pPr>
            <w:r>
              <w:rPr>
                <w:rStyle w:val="9pt0pt"/>
              </w:rPr>
              <w:t>Гкал/</w:t>
            </w:r>
            <w:proofErr w:type="gramStart"/>
            <w:r>
              <w:rPr>
                <w:rStyle w:val="9pt0pt"/>
              </w:rPr>
              <w:t>ч</w:t>
            </w:r>
            <w:proofErr w:type="gramEnd"/>
          </w:p>
        </w:tc>
        <w:tc>
          <w:tcPr>
            <w:tcW w:w="1781" w:type="dxa"/>
            <w:vMerge w:val="restart"/>
            <w:tcBorders>
              <w:top w:val="single" w:sz="4" w:space="0" w:color="auto"/>
              <w:lef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274" w:lineRule="exact"/>
              <w:ind w:left="300" w:firstLine="0"/>
              <w:jc w:val="left"/>
            </w:pPr>
            <w:r>
              <w:rPr>
                <w:rStyle w:val="9pt0pt"/>
              </w:rPr>
              <w:t>Год ввода в эксплуатацию</w:t>
            </w:r>
          </w:p>
        </w:tc>
        <w:tc>
          <w:tcPr>
            <w:tcW w:w="2534" w:type="dxa"/>
            <w:gridSpan w:val="2"/>
            <w:tcBorders>
              <w:top w:val="single" w:sz="4" w:space="0" w:color="auto"/>
              <w:left w:val="single" w:sz="4" w:space="0" w:color="auto"/>
              <w:righ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Топливо</w:t>
            </w:r>
          </w:p>
        </w:tc>
      </w:tr>
      <w:tr w:rsidR="00C35724">
        <w:trPr>
          <w:trHeight w:hRule="exact" w:val="528"/>
        </w:trPr>
        <w:tc>
          <w:tcPr>
            <w:tcW w:w="2746" w:type="dxa"/>
            <w:vMerge/>
            <w:tcBorders>
              <w:left w:val="single" w:sz="4" w:space="0" w:color="auto"/>
            </w:tcBorders>
            <w:shd w:val="clear" w:color="auto" w:fill="FFFFFF"/>
          </w:tcPr>
          <w:p w:rsidR="00C35724" w:rsidRDefault="00C35724">
            <w:pPr>
              <w:framePr w:w="10435" w:h="1090" w:wrap="none" w:vAnchor="page" w:hAnchor="page" w:x="738" w:y="3629"/>
            </w:pPr>
          </w:p>
        </w:tc>
        <w:tc>
          <w:tcPr>
            <w:tcW w:w="1901" w:type="dxa"/>
            <w:vMerge/>
            <w:tcBorders>
              <w:left w:val="single" w:sz="4" w:space="0" w:color="auto"/>
            </w:tcBorders>
            <w:shd w:val="clear" w:color="auto" w:fill="FFFFFF"/>
          </w:tcPr>
          <w:p w:rsidR="00C35724" w:rsidRDefault="00C35724">
            <w:pPr>
              <w:framePr w:w="10435" w:h="1090" w:wrap="none" w:vAnchor="page" w:hAnchor="page" w:x="738" w:y="3629"/>
            </w:pPr>
          </w:p>
        </w:tc>
        <w:tc>
          <w:tcPr>
            <w:tcW w:w="1474" w:type="dxa"/>
            <w:vMerge/>
            <w:tcBorders>
              <w:left w:val="single" w:sz="4" w:space="0" w:color="auto"/>
            </w:tcBorders>
            <w:shd w:val="clear" w:color="auto" w:fill="FFFFFF"/>
          </w:tcPr>
          <w:p w:rsidR="00C35724" w:rsidRDefault="00C35724">
            <w:pPr>
              <w:framePr w:w="10435" w:h="1090" w:wrap="none" w:vAnchor="page" w:hAnchor="page" w:x="738" w:y="3629"/>
            </w:pPr>
          </w:p>
        </w:tc>
        <w:tc>
          <w:tcPr>
            <w:tcW w:w="1781" w:type="dxa"/>
            <w:vMerge/>
            <w:tcBorders>
              <w:left w:val="single" w:sz="4" w:space="0" w:color="auto"/>
            </w:tcBorders>
            <w:shd w:val="clear" w:color="auto" w:fill="FFFFFF"/>
          </w:tcPr>
          <w:p w:rsidR="00C35724" w:rsidRDefault="00C35724">
            <w:pPr>
              <w:framePr w:w="10435" w:h="1090" w:wrap="none" w:vAnchor="page" w:hAnchor="page" w:x="738" w:y="3629"/>
            </w:pPr>
          </w:p>
        </w:tc>
        <w:tc>
          <w:tcPr>
            <w:tcW w:w="1219" w:type="dxa"/>
            <w:tcBorders>
              <w:top w:val="single" w:sz="4" w:space="0" w:color="auto"/>
              <w:lef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основное</w:t>
            </w:r>
          </w:p>
        </w:tc>
        <w:tc>
          <w:tcPr>
            <w:tcW w:w="1315" w:type="dxa"/>
            <w:tcBorders>
              <w:top w:val="single" w:sz="4" w:space="0" w:color="auto"/>
              <w:left w:val="single" w:sz="4" w:space="0" w:color="auto"/>
              <w:righ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резервное</w:t>
            </w:r>
          </w:p>
        </w:tc>
      </w:tr>
      <w:tr w:rsidR="00C35724">
        <w:trPr>
          <w:trHeight w:hRule="exact" w:val="283"/>
        </w:trPr>
        <w:tc>
          <w:tcPr>
            <w:tcW w:w="2746" w:type="dxa"/>
            <w:tcBorders>
              <w:top w:val="single" w:sz="4" w:space="0" w:color="auto"/>
              <w:left w:val="single" w:sz="4" w:space="0" w:color="auto"/>
              <w:bottom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Котельная с. Согорное</w:t>
            </w:r>
          </w:p>
        </w:tc>
        <w:tc>
          <w:tcPr>
            <w:tcW w:w="1901" w:type="dxa"/>
            <w:tcBorders>
              <w:top w:val="single" w:sz="4" w:space="0" w:color="auto"/>
              <w:left w:val="single" w:sz="4" w:space="0" w:color="auto"/>
              <w:bottom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3,63</w:t>
            </w:r>
          </w:p>
        </w:tc>
        <w:tc>
          <w:tcPr>
            <w:tcW w:w="1474" w:type="dxa"/>
            <w:tcBorders>
              <w:top w:val="single" w:sz="4" w:space="0" w:color="auto"/>
              <w:left w:val="single" w:sz="4" w:space="0" w:color="auto"/>
              <w:bottom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1,55</w:t>
            </w:r>
          </w:p>
        </w:tc>
        <w:tc>
          <w:tcPr>
            <w:tcW w:w="1781" w:type="dxa"/>
            <w:tcBorders>
              <w:top w:val="single" w:sz="4" w:space="0" w:color="auto"/>
              <w:left w:val="single" w:sz="4" w:space="0" w:color="auto"/>
              <w:bottom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1984</w:t>
            </w:r>
          </w:p>
        </w:tc>
        <w:tc>
          <w:tcPr>
            <w:tcW w:w="1219" w:type="dxa"/>
            <w:tcBorders>
              <w:top w:val="single" w:sz="4" w:space="0" w:color="auto"/>
              <w:left w:val="single" w:sz="4" w:space="0" w:color="auto"/>
              <w:bottom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уголь</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нет</w:t>
            </w:r>
          </w:p>
        </w:tc>
      </w:tr>
    </w:tbl>
    <w:p w:rsidR="00C35724" w:rsidRDefault="00796749">
      <w:pPr>
        <w:pStyle w:val="33"/>
        <w:framePr w:wrap="none" w:vAnchor="page" w:hAnchor="page" w:x="9791" w:y="5050"/>
        <w:shd w:val="clear" w:color="auto" w:fill="auto"/>
        <w:spacing w:line="180" w:lineRule="exact"/>
      </w:pPr>
      <w:r>
        <w:t>Таблица 1.2.2.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8"/>
        <w:gridCol w:w="1560"/>
        <w:gridCol w:w="1704"/>
        <w:gridCol w:w="2122"/>
        <w:gridCol w:w="1814"/>
        <w:gridCol w:w="1512"/>
        <w:gridCol w:w="1186"/>
      </w:tblGrid>
      <w:tr w:rsidR="00C35724">
        <w:trPr>
          <w:trHeight w:hRule="exact" w:val="547"/>
        </w:trPr>
        <w:tc>
          <w:tcPr>
            <w:tcW w:w="538"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line="180" w:lineRule="exact"/>
              <w:ind w:left="200" w:firstLine="0"/>
              <w:jc w:val="left"/>
            </w:pPr>
            <w:r>
              <w:rPr>
                <w:rStyle w:val="9pt0pt"/>
              </w:rPr>
              <w:t>№</w:t>
            </w:r>
          </w:p>
          <w:p w:rsidR="00C35724" w:rsidRDefault="00796749">
            <w:pPr>
              <w:pStyle w:val="3"/>
              <w:framePr w:w="10435" w:h="1632" w:wrap="none" w:vAnchor="page" w:hAnchor="page" w:x="738" w:y="5295"/>
              <w:shd w:val="clear" w:color="auto" w:fill="auto"/>
              <w:spacing w:before="60" w:after="0" w:line="180" w:lineRule="exact"/>
              <w:ind w:left="200" w:firstLine="0"/>
              <w:jc w:val="left"/>
            </w:pPr>
            <w:proofErr w:type="gramStart"/>
            <w:r>
              <w:rPr>
                <w:rStyle w:val="9pt0pt"/>
              </w:rPr>
              <w:t>п</w:t>
            </w:r>
            <w:proofErr w:type="gramEnd"/>
            <w:r>
              <w:rPr>
                <w:rStyle w:val="9pt0pt"/>
              </w:rPr>
              <w:t>/п</w:t>
            </w:r>
          </w:p>
        </w:tc>
        <w:tc>
          <w:tcPr>
            <w:tcW w:w="1560"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line="180" w:lineRule="exact"/>
              <w:ind w:firstLine="0"/>
            </w:pPr>
            <w:r>
              <w:rPr>
                <w:rStyle w:val="9pt0pt"/>
              </w:rPr>
              <w:t>Тип</w:t>
            </w:r>
          </w:p>
          <w:p w:rsidR="00C35724" w:rsidRDefault="00796749">
            <w:pPr>
              <w:pStyle w:val="3"/>
              <w:framePr w:w="10435" w:h="1632" w:wrap="none" w:vAnchor="page" w:hAnchor="page" w:x="738" w:y="5295"/>
              <w:shd w:val="clear" w:color="auto" w:fill="auto"/>
              <w:spacing w:before="60" w:after="0" w:line="180" w:lineRule="exact"/>
              <w:ind w:firstLine="0"/>
            </w:pPr>
            <w:r>
              <w:rPr>
                <w:rStyle w:val="9pt0pt"/>
              </w:rPr>
              <w:t>оборудования</w:t>
            </w:r>
          </w:p>
        </w:tc>
        <w:tc>
          <w:tcPr>
            <w:tcW w:w="1704"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Марка</w:t>
            </w:r>
          </w:p>
        </w:tc>
        <w:tc>
          <w:tcPr>
            <w:tcW w:w="2122"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Завод-изготовитель</w:t>
            </w:r>
          </w:p>
        </w:tc>
        <w:tc>
          <w:tcPr>
            <w:tcW w:w="1814"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120" w:line="180" w:lineRule="exact"/>
              <w:ind w:firstLine="0"/>
            </w:pPr>
            <w:proofErr w:type="spellStart"/>
            <w:r>
              <w:rPr>
                <w:rStyle w:val="9pt0pt"/>
              </w:rPr>
              <w:t>Теплопроизво</w:t>
            </w:r>
            <w:proofErr w:type="spellEnd"/>
            <w:r>
              <w:rPr>
                <w:rStyle w:val="9pt0pt"/>
              </w:rPr>
              <w:t>-</w:t>
            </w:r>
          </w:p>
          <w:p w:rsidR="00C35724" w:rsidRDefault="00796749">
            <w:pPr>
              <w:pStyle w:val="3"/>
              <w:framePr w:w="10435" w:h="1632" w:wrap="none" w:vAnchor="page" w:hAnchor="page" w:x="738" w:y="5295"/>
              <w:shd w:val="clear" w:color="auto" w:fill="auto"/>
              <w:spacing w:before="120" w:after="0" w:line="180" w:lineRule="exact"/>
              <w:ind w:firstLine="0"/>
            </w:pPr>
            <w:proofErr w:type="spellStart"/>
            <w:r>
              <w:rPr>
                <w:rStyle w:val="9pt0pt"/>
              </w:rPr>
              <w:t>дительность</w:t>
            </w:r>
            <w:proofErr w:type="spellEnd"/>
          </w:p>
        </w:tc>
        <w:tc>
          <w:tcPr>
            <w:tcW w:w="1512"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274" w:lineRule="exact"/>
              <w:ind w:firstLine="0"/>
              <w:jc w:val="both"/>
            </w:pPr>
            <w:r>
              <w:rPr>
                <w:rStyle w:val="9pt0pt"/>
              </w:rPr>
              <w:t xml:space="preserve">Год ввода в </w:t>
            </w:r>
            <w:proofErr w:type="spellStart"/>
            <w:r>
              <w:rPr>
                <w:rStyle w:val="9pt0pt"/>
              </w:rPr>
              <w:t>эксплуатац</w:t>
            </w:r>
            <w:proofErr w:type="spellEnd"/>
            <w:r>
              <w:rPr>
                <w:rStyle w:val="9pt0pt"/>
              </w:rPr>
              <w:t>.</w:t>
            </w:r>
          </w:p>
        </w:tc>
        <w:tc>
          <w:tcPr>
            <w:tcW w:w="1186" w:type="dxa"/>
            <w:tcBorders>
              <w:top w:val="single" w:sz="4" w:space="0" w:color="auto"/>
              <w:left w:val="single" w:sz="4" w:space="0" w:color="auto"/>
              <w:righ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left="180" w:firstLine="0"/>
              <w:jc w:val="left"/>
            </w:pPr>
            <w:r>
              <w:rPr>
                <w:rStyle w:val="9pt0pt"/>
              </w:rPr>
              <w:t>Состояние</w:t>
            </w:r>
          </w:p>
        </w:tc>
      </w:tr>
      <w:tr w:rsidR="00C35724">
        <w:trPr>
          <w:trHeight w:hRule="exact" w:val="538"/>
        </w:trPr>
        <w:tc>
          <w:tcPr>
            <w:tcW w:w="538"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left="200" w:firstLine="0"/>
              <w:jc w:val="left"/>
            </w:pPr>
            <w:r>
              <w:rPr>
                <w:rStyle w:val="9pt0pt"/>
              </w:rPr>
              <w:t>1</w:t>
            </w:r>
          </w:p>
        </w:tc>
        <w:tc>
          <w:tcPr>
            <w:tcW w:w="1560"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line="180" w:lineRule="exact"/>
              <w:ind w:firstLine="0"/>
            </w:pPr>
            <w:r>
              <w:rPr>
                <w:rStyle w:val="9pt0pt"/>
              </w:rPr>
              <w:t>Котел</w:t>
            </w:r>
          </w:p>
          <w:p w:rsidR="00C35724" w:rsidRDefault="00796749">
            <w:pPr>
              <w:pStyle w:val="3"/>
              <w:framePr w:w="10435" w:h="1632" w:wrap="none" w:vAnchor="page" w:hAnchor="page" w:x="738" w:y="5295"/>
              <w:shd w:val="clear" w:color="auto" w:fill="auto"/>
              <w:spacing w:before="60" w:after="0" w:line="180" w:lineRule="exact"/>
              <w:ind w:firstLine="0"/>
            </w:pPr>
            <w:r>
              <w:rPr>
                <w:rStyle w:val="9pt0pt"/>
              </w:rPr>
              <w:t>водогрейный</w:t>
            </w:r>
          </w:p>
        </w:tc>
        <w:tc>
          <w:tcPr>
            <w:tcW w:w="1704"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КВР-1,6</w:t>
            </w:r>
          </w:p>
        </w:tc>
        <w:tc>
          <w:tcPr>
            <w:tcW w:w="2122"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н/д</w:t>
            </w:r>
          </w:p>
        </w:tc>
        <w:tc>
          <w:tcPr>
            <w:tcW w:w="1814"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1,6 Гкал/час</w:t>
            </w:r>
          </w:p>
        </w:tc>
        <w:tc>
          <w:tcPr>
            <w:tcW w:w="1512"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1993</w:t>
            </w:r>
          </w:p>
        </w:tc>
        <w:tc>
          <w:tcPr>
            <w:tcW w:w="1186" w:type="dxa"/>
            <w:tcBorders>
              <w:top w:val="single" w:sz="4" w:space="0" w:color="auto"/>
              <w:left w:val="single" w:sz="4" w:space="0" w:color="auto"/>
              <w:righ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left="180" w:firstLine="0"/>
              <w:jc w:val="left"/>
            </w:pPr>
            <w:r>
              <w:rPr>
                <w:rStyle w:val="9pt0pt"/>
              </w:rPr>
              <w:t>В работе</w:t>
            </w:r>
          </w:p>
        </w:tc>
      </w:tr>
      <w:tr w:rsidR="00C35724">
        <w:trPr>
          <w:trHeight w:hRule="exact" w:val="547"/>
        </w:trPr>
        <w:tc>
          <w:tcPr>
            <w:tcW w:w="538" w:type="dxa"/>
            <w:tcBorders>
              <w:top w:val="single" w:sz="4" w:space="0" w:color="auto"/>
              <w:left w:val="single" w:sz="4" w:space="0" w:color="auto"/>
              <w:bottom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left="200" w:firstLine="0"/>
              <w:jc w:val="left"/>
            </w:pPr>
            <w:r>
              <w:rPr>
                <w:rStyle w:val="9pt0pt"/>
              </w:rPr>
              <w:t>2</w:t>
            </w:r>
          </w:p>
        </w:tc>
        <w:tc>
          <w:tcPr>
            <w:tcW w:w="1560" w:type="dxa"/>
            <w:tcBorders>
              <w:top w:val="single" w:sz="4" w:space="0" w:color="auto"/>
              <w:left w:val="single" w:sz="4" w:space="0" w:color="auto"/>
              <w:bottom w:val="single" w:sz="4" w:space="0" w:color="auto"/>
            </w:tcBorders>
            <w:shd w:val="clear" w:color="auto" w:fill="FFFFFF"/>
          </w:tcPr>
          <w:p w:rsidR="00C35724" w:rsidRDefault="00796749">
            <w:pPr>
              <w:pStyle w:val="3"/>
              <w:framePr w:w="10435" w:h="1632" w:wrap="none" w:vAnchor="page" w:hAnchor="page" w:x="738" w:y="5295"/>
              <w:shd w:val="clear" w:color="auto" w:fill="auto"/>
              <w:spacing w:line="180" w:lineRule="exact"/>
              <w:ind w:firstLine="0"/>
            </w:pPr>
            <w:r>
              <w:rPr>
                <w:rStyle w:val="9pt0pt"/>
              </w:rPr>
              <w:t>Котел</w:t>
            </w:r>
          </w:p>
          <w:p w:rsidR="00C35724" w:rsidRDefault="00796749">
            <w:pPr>
              <w:pStyle w:val="3"/>
              <w:framePr w:w="10435" w:h="1632" w:wrap="none" w:vAnchor="page" w:hAnchor="page" w:x="738" w:y="5295"/>
              <w:shd w:val="clear" w:color="auto" w:fill="auto"/>
              <w:spacing w:before="60" w:after="0" w:line="180" w:lineRule="exact"/>
              <w:ind w:firstLine="0"/>
            </w:pPr>
            <w:r>
              <w:rPr>
                <w:rStyle w:val="9pt0pt"/>
              </w:rPr>
              <w:t>водогрейный</w:t>
            </w:r>
          </w:p>
        </w:tc>
        <w:tc>
          <w:tcPr>
            <w:tcW w:w="1704" w:type="dxa"/>
            <w:tcBorders>
              <w:top w:val="single" w:sz="4" w:space="0" w:color="auto"/>
              <w:left w:val="single" w:sz="4" w:space="0" w:color="auto"/>
              <w:bottom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КВР-2,0</w:t>
            </w:r>
          </w:p>
        </w:tc>
        <w:tc>
          <w:tcPr>
            <w:tcW w:w="2122" w:type="dxa"/>
            <w:tcBorders>
              <w:top w:val="single" w:sz="4" w:space="0" w:color="auto"/>
              <w:left w:val="single" w:sz="4" w:space="0" w:color="auto"/>
              <w:bottom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н/д</w:t>
            </w:r>
          </w:p>
        </w:tc>
        <w:tc>
          <w:tcPr>
            <w:tcW w:w="1814" w:type="dxa"/>
            <w:tcBorders>
              <w:top w:val="single" w:sz="4" w:space="0" w:color="auto"/>
              <w:left w:val="single" w:sz="4" w:space="0" w:color="auto"/>
              <w:bottom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2,0 Гкал/час</w:t>
            </w:r>
          </w:p>
        </w:tc>
        <w:tc>
          <w:tcPr>
            <w:tcW w:w="1512" w:type="dxa"/>
            <w:tcBorders>
              <w:top w:val="single" w:sz="4" w:space="0" w:color="auto"/>
              <w:left w:val="single" w:sz="4" w:space="0" w:color="auto"/>
              <w:bottom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2001</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left="180" w:firstLine="0"/>
              <w:jc w:val="left"/>
            </w:pPr>
            <w:r>
              <w:rPr>
                <w:rStyle w:val="9pt0pt"/>
              </w:rPr>
              <w:t>В работе</w:t>
            </w:r>
          </w:p>
        </w:tc>
      </w:tr>
    </w:tbl>
    <w:p w:rsidR="00C35724" w:rsidRDefault="00796749">
      <w:pPr>
        <w:pStyle w:val="3"/>
        <w:framePr w:w="10445" w:h="2911" w:hRule="exact" w:wrap="none" w:vAnchor="page" w:hAnchor="page" w:x="733" w:y="7270"/>
        <w:shd w:val="clear" w:color="auto" w:fill="auto"/>
        <w:spacing w:after="149" w:line="274" w:lineRule="exact"/>
        <w:ind w:left="100" w:right="460" w:firstLine="300"/>
        <w:jc w:val="left"/>
      </w:pPr>
      <w:r>
        <w:t>Схема теплоснабжения от котельной до потребителей -</w:t>
      </w:r>
      <w:r w:rsidR="00643C88">
        <w:t xml:space="preserve"> </w:t>
      </w:r>
      <w:r>
        <w:t>зависимая, ГВС нет. Температурный график котельной 95/70°С. Источником водоснабжения является водопровод. Система водоподготовки на котельной отсутствует. Приборы учета на котельной и на потребителях тепловой энергии отсутствуют.</w:t>
      </w:r>
    </w:p>
    <w:p w:rsidR="00C35724" w:rsidRDefault="00796749">
      <w:pPr>
        <w:pStyle w:val="13"/>
        <w:framePr w:w="10445" w:h="2911" w:hRule="exact" w:wrap="none" w:vAnchor="page" w:hAnchor="page" w:x="733" w:y="7270"/>
        <w:numPr>
          <w:ilvl w:val="0"/>
          <w:numId w:val="3"/>
        </w:numPr>
        <w:shd w:val="clear" w:color="auto" w:fill="auto"/>
        <w:tabs>
          <w:tab w:val="left" w:pos="1768"/>
        </w:tabs>
        <w:spacing w:line="312" w:lineRule="exact"/>
        <w:ind w:left="1360"/>
      </w:pPr>
      <w:bookmarkStart w:id="1" w:name="bookmark1"/>
      <w:r>
        <w:t>Описание тепловых сетей, сооружений на них и тепловых пунктов.</w:t>
      </w:r>
      <w:bookmarkEnd w:id="1"/>
    </w:p>
    <w:p w:rsidR="00C35724" w:rsidRDefault="00796749">
      <w:pPr>
        <w:pStyle w:val="3"/>
        <w:framePr w:w="10445" w:h="2911" w:hRule="exact" w:wrap="none" w:vAnchor="page" w:hAnchor="page" w:x="733" w:y="7270"/>
        <w:shd w:val="clear" w:color="auto" w:fill="auto"/>
        <w:spacing w:after="0" w:line="312" w:lineRule="exact"/>
        <w:ind w:left="100" w:right="120" w:firstLine="300"/>
        <w:jc w:val="both"/>
      </w:pPr>
      <w:r>
        <w:t>Общая протяженность тепловых сетей котель</w:t>
      </w:r>
      <w:r w:rsidR="00492087">
        <w:t xml:space="preserve">ной </w:t>
      </w:r>
      <w:proofErr w:type="spellStart"/>
      <w:r w:rsidR="00492087">
        <w:t>с</w:t>
      </w:r>
      <w:proofErr w:type="gramStart"/>
      <w:r w:rsidR="00492087">
        <w:t>.С</w:t>
      </w:r>
      <w:proofErr w:type="gramEnd"/>
      <w:r w:rsidR="00492087">
        <w:t>огорное</w:t>
      </w:r>
      <w:proofErr w:type="spellEnd"/>
      <w:r w:rsidR="00492087">
        <w:t xml:space="preserve"> составляет 7200</w:t>
      </w:r>
      <w:r>
        <w:t>м. С</w:t>
      </w:r>
      <w:r w:rsidR="00492087">
        <w:t xml:space="preserve">пособ прокладки тепловых сетей  </w:t>
      </w:r>
      <w:proofErr w:type="spellStart"/>
      <w:r w:rsidR="00492087">
        <w:t>подземно</w:t>
      </w:r>
      <w:proofErr w:type="spellEnd"/>
      <w:r w:rsidR="00492087">
        <w:t>-надземный</w:t>
      </w:r>
      <w:r>
        <w:t>. На тепловой сети расположены две тепловых камеры. Температурный график тепловой сети 95/70°С.Схема тепловых сетей представлена на Рисунке 2.</w:t>
      </w:r>
    </w:p>
    <w:p w:rsidR="00C35724" w:rsidRDefault="00796749">
      <w:pPr>
        <w:pStyle w:val="3"/>
        <w:framePr w:w="10445" w:h="2911" w:hRule="exact" w:wrap="none" w:vAnchor="page" w:hAnchor="page" w:x="733" w:y="7270"/>
        <w:shd w:val="clear" w:color="auto" w:fill="auto"/>
        <w:spacing w:after="0" w:line="312" w:lineRule="exact"/>
        <w:ind w:left="100" w:firstLine="300"/>
        <w:jc w:val="both"/>
      </w:pPr>
      <w:r>
        <w:t>Протяженности участков тепловых сетей в зависимости от диаметра указаны в Таблице 1.3.1.</w:t>
      </w:r>
    </w:p>
    <w:p w:rsidR="00C35724" w:rsidRDefault="00796749">
      <w:pPr>
        <w:pStyle w:val="33"/>
        <w:framePr w:wrap="none" w:vAnchor="page" w:hAnchor="page" w:x="9791" w:y="10205"/>
        <w:shd w:val="clear" w:color="auto" w:fill="auto"/>
        <w:spacing w:line="180" w:lineRule="exact"/>
      </w:pPr>
      <w:r>
        <w:t>Таблица 1.3.1.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42"/>
        <w:gridCol w:w="3442"/>
        <w:gridCol w:w="3446"/>
      </w:tblGrid>
      <w:tr w:rsidR="00C35724">
        <w:trPr>
          <w:trHeight w:hRule="exact" w:val="475"/>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 xml:space="preserve">Длина участка, </w:t>
            </w:r>
            <w:proofErr w:type="gramStart"/>
            <w:r>
              <w:rPr>
                <w:rStyle w:val="9pt0pt"/>
              </w:rPr>
              <w:t>м</w:t>
            </w:r>
            <w:proofErr w:type="gramEnd"/>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235" w:lineRule="exact"/>
              <w:ind w:firstLine="0"/>
            </w:pPr>
            <w:r>
              <w:rPr>
                <w:rStyle w:val="9pt0pt"/>
              </w:rPr>
              <w:t xml:space="preserve">Внутренний диаметр подающего трубопровода, </w:t>
            </w:r>
            <w:proofErr w:type="gramStart"/>
            <w:r>
              <w:rPr>
                <w:rStyle w:val="9pt0pt"/>
              </w:rPr>
              <w:t>м</w:t>
            </w:r>
            <w:proofErr w:type="gramEnd"/>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235" w:lineRule="exact"/>
              <w:ind w:firstLine="0"/>
            </w:pPr>
            <w:r>
              <w:rPr>
                <w:rStyle w:val="9pt0pt"/>
              </w:rPr>
              <w:t xml:space="preserve">Внутренний диаметр обратного трубопровода, </w:t>
            </w:r>
            <w:proofErr w:type="gramStart"/>
            <w:r>
              <w:rPr>
                <w:rStyle w:val="9pt0pt"/>
              </w:rPr>
              <w:t>м</w:t>
            </w:r>
            <w:proofErr w:type="gramEnd"/>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1</w:t>
            </w:r>
            <w:r w:rsidR="00492087">
              <w:rPr>
                <w:rStyle w:val="9pt0pt"/>
              </w:rPr>
              <w:t>0</w:t>
            </w:r>
            <w:r>
              <w:rPr>
                <w:rStyle w:val="9pt0pt"/>
              </w:rPr>
              <w:t>22,6</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0,175</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0,175</w:t>
            </w:r>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492087">
            <w:pPr>
              <w:pStyle w:val="3"/>
              <w:framePr w:w="10330" w:h="2405" w:wrap="none" w:vAnchor="page" w:hAnchor="page" w:x="738" w:y="10450"/>
              <w:shd w:val="clear" w:color="auto" w:fill="auto"/>
              <w:spacing w:after="0" w:line="180" w:lineRule="exact"/>
              <w:ind w:firstLine="0"/>
            </w:pPr>
            <w:r>
              <w:rPr>
                <w:rStyle w:val="9pt0pt"/>
              </w:rPr>
              <w:t>725</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0,15</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0,15</w:t>
            </w:r>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1</w:t>
            </w:r>
            <w:r w:rsidR="00492087">
              <w:rPr>
                <w:rStyle w:val="9pt0pt"/>
              </w:rPr>
              <w:t>0</w:t>
            </w:r>
            <w:r>
              <w:rPr>
                <w:rStyle w:val="9pt0pt"/>
              </w:rPr>
              <w:t>92,5</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0,125</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0,125</w:t>
            </w:r>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45</w:t>
            </w:r>
            <w:r w:rsidR="00492087">
              <w:rPr>
                <w:rStyle w:val="9pt0pt"/>
              </w:rPr>
              <w:t>0</w:t>
            </w:r>
            <w:r>
              <w:rPr>
                <w:rStyle w:val="9pt0pt"/>
              </w:rPr>
              <w:t>,5</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w:t>
            </w:r>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3</w:t>
            </w:r>
            <w:r w:rsidR="00492087">
              <w:rPr>
                <w:rStyle w:val="9pt0pt"/>
              </w:rPr>
              <w:t>0</w:t>
            </w:r>
            <w:r>
              <w:rPr>
                <w:rStyle w:val="9pt0pt"/>
              </w:rPr>
              <w:t>43,4</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0,08</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0,08</w:t>
            </w:r>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325,</w:t>
            </w:r>
            <w:r w:rsidR="00492087">
              <w:rPr>
                <w:rStyle w:val="9pt0pt"/>
              </w:rPr>
              <w:t>0</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0,07</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0,07</w:t>
            </w:r>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541,</w:t>
            </w:r>
            <w:r w:rsidR="00492087">
              <w:rPr>
                <w:rStyle w:val="9pt0pt"/>
              </w:rPr>
              <w:t>0</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0,05</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0,05</w:t>
            </w:r>
          </w:p>
        </w:tc>
      </w:tr>
      <w:tr w:rsidR="00C35724">
        <w:trPr>
          <w:trHeight w:hRule="exact" w:val="250"/>
        </w:trPr>
        <w:tc>
          <w:tcPr>
            <w:tcW w:w="3442" w:type="dxa"/>
            <w:tcBorders>
              <w:top w:val="single" w:sz="4" w:space="0" w:color="auto"/>
              <w:left w:val="single" w:sz="4" w:space="0" w:color="auto"/>
              <w:bottom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Итого:</w:t>
            </w:r>
            <w:r w:rsidR="00492087">
              <w:rPr>
                <w:rStyle w:val="9pt0pt"/>
              </w:rPr>
              <w:t>7200</w:t>
            </w:r>
          </w:p>
        </w:tc>
        <w:tc>
          <w:tcPr>
            <w:tcW w:w="3442" w:type="dxa"/>
            <w:tcBorders>
              <w:top w:val="single" w:sz="4" w:space="0" w:color="auto"/>
              <w:left w:val="single" w:sz="4" w:space="0" w:color="auto"/>
              <w:bottom w:val="single" w:sz="4" w:space="0" w:color="auto"/>
            </w:tcBorders>
            <w:shd w:val="clear" w:color="auto" w:fill="FFFFFF"/>
          </w:tcPr>
          <w:p w:rsidR="00C35724" w:rsidRDefault="00C35724">
            <w:pPr>
              <w:framePr w:w="10330" w:h="2405" w:wrap="none" w:vAnchor="page" w:hAnchor="page" w:x="738" w:y="10450"/>
              <w:rPr>
                <w:sz w:val="10"/>
                <w:szCs w:val="10"/>
              </w:rPr>
            </w:pP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C35724" w:rsidRDefault="00C35724">
            <w:pPr>
              <w:framePr w:w="10330" w:h="2405" w:wrap="none" w:vAnchor="page" w:hAnchor="page" w:x="738" w:y="10450"/>
              <w:rPr>
                <w:sz w:val="10"/>
                <w:szCs w:val="10"/>
              </w:rPr>
            </w:pPr>
          </w:p>
        </w:tc>
      </w:tr>
    </w:tbl>
    <w:p w:rsidR="00C35724" w:rsidRDefault="00796749">
      <w:pPr>
        <w:pStyle w:val="a6"/>
        <w:framePr w:wrap="none" w:vAnchor="page" w:hAnchor="page" w:x="10914" w:y="15763"/>
        <w:shd w:val="clear" w:color="auto" w:fill="auto"/>
        <w:spacing w:after="0" w:line="210" w:lineRule="exact"/>
        <w:ind w:left="20"/>
        <w:jc w:val="left"/>
      </w:pPr>
      <w:r>
        <w:t>4</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870E38">
      <w:pPr>
        <w:framePr w:wrap="none" w:vAnchor="page" w:hAnchor="page" w:x="1381" w:y="1248"/>
        <w:rPr>
          <w:sz w:val="2"/>
          <w:szCs w:val="2"/>
        </w:rPr>
      </w:pPr>
      <w:r>
        <w:rPr>
          <w:noProof/>
        </w:rPr>
        <w:lastRenderedPageBreak/>
        <w:drawing>
          <wp:inline distT="0" distB="0" distL="0" distR="0">
            <wp:extent cx="5038725" cy="8858250"/>
            <wp:effectExtent l="0" t="0" r="9525" b="0"/>
            <wp:docPr id="5" name="Рисунок 5" descr="C:\Users\odmin\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dmin\AppData\Local\Temp\FineReader11\media\image5.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8725" cy="8858250"/>
                    </a:xfrm>
                    <a:prstGeom prst="rect">
                      <a:avLst/>
                    </a:prstGeom>
                    <a:noFill/>
                    <a:ln>
                      <a:noFill/>
                    </a:ln>
                  </pic:spPr>
                </pic:pic>
              </a:graphicData>
            </a:graphic>
          </wp:inline>
        </w:drawing>
      </w:r>
    </w:p>
    <w:p w:rsidR="00C35724" w:rsidRDefault="00796749">
      <w:pPr>
        <w:pStyle w:val="aa"/>
        <w:framePr w:wrap="none" w:vAnchor="page" w:hAnchor="page" w:x="3190" w:y="15489"/>
        <w:shd w:val="clear" w:color="auto" w:fill="auto"/>
        <w:spacing w:line="210" w:lineRule="exact"/>
      </w:pPr>
      <w:r>
        <w:t xml:space="preserve">Рисунок 2. Схема тепловых сетей </w:t>
      </w:r>
      <w:proofErr w:type="spellStart"/>
      <w:r>
        <w:t>с</w:t>
      </w:r>
      <w:proofErr w:type="gramStart"/>
      <w:r>
        <w:t>.С</w:t>
      </w:r>
      <w:proofErr w:type="gramEnd"/>
      <w:r>
        <w:t>огорное</w:t>
      </w:r>
      <w:proofErr w:type="spellEnd"/>
      <w:r>
        <w:t>.</w:t>
      </w:r>
    </w:p>
    <w:p w:rsidR="00C35724" w:rsidRDefault="00796749">
      <w:pPr>
        <w:pStyle w:val="a6"/>
        <w:framePr w:wrap="none" w:vAnchor="page" w:hAnchor="page" w:x="10390" w:y="15810"/>
        <w:shd w:val="clear" w:color="auto" w:fill="auto"/>
        <w:spacing w:after="0" w:line="210" w:lineRule="exact"/>
        <w:ind w:left="20"/>
        <w:jc w:val="left"/>
      </w:pPr>
      <w:r>
        <w:t>5</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685" w:h="1007" w:hRule="exact" w:wrap="none" w:vAnchor="page" w:hAnchor="page" w:x="625" w:y="846"/>
        <w:numPr>
          <w:ilvl w:val="0"/>
          <w:numId w:val="3"/>
        </w:numPr>
        <w:shd w:val="clear" w:color="auto" w:fill="auto"/>
        <w:tabs>
          <w:tab w:val="left" w:pos="2453"/>
        </w:tabs>
        <w:spacing w:after="0" w:line="317" w:lineRule="exact"/>
        <w:ind w:left="2040" w:firstLine="0"/>
        <w:jc w:val="both"/>
      </w:pPr>
      <w:r>
        <w:lastRenderedPageBreak/>
        <w:t>Описание зоны действия источника тепловой энергии.</w:t>
      </w:r>
    </w:p>
    <w:p w:rsidR="00C35724" w:rsidRDefault="00796749">
      <w:pPr>
        <w:pStyle w:val="3"/>
        <w:framePr w:w="10685" w:h="1007" w:hRule="exact" w:wrap="none" w:vAnchor="page" w:hAnchor="page" w:x="625" w:y="846"/>
        <w:shd w:val="clear" w:color="auto" w:fill="auto"/>
        <w:spacing w:after="0" w:line="317" w:lineRule="exact"/>
        <w:ind w:left="60" w:right="1500" w:firstLine="360"/>
        <w:jc w:val="left"/>
      </w:pPr>
      <w:r>
        <w:t>Котельна</w:t>
      </w:r>
      <w:r w:rsidR="00492087">
        <w:t>я с. Согорное отапливает более 5</w:t>
      </w:r>
      <w:r>
        <w:t>0 зданий. Зона действия централизованного теплоснабжения от котельной с. Согорное показана на Рисунке 3.</w:t>
      </w:r>
    </w:p>
    <w:p w:rsidR="00C35724" w:rsidRDefault="00870E38">
      <w:pPr>
        <w:framePr w:wrap="none" w:vAnchor="page" w:hAnchor="page" w:x="1623" w:y="2055"/>
        <w:rPr>
          <w:sz w:val="2"/>
          <w:szCs w:val="2"/>
        </w:rPr>
      </w:pPr>
      <w:r>
        <w:rPr>
          <w:noProof/>
        </w:rPr>
        <w:drawing>
          <wp:inline distT="0" distB="0" distL="0" distR="0">
            <wp:extent cx="5543550" cy="3895725"/>
            <wp:effectExtent l="0" t="0" r="0" b="9525"/>
            <wp:docPr id="6" name="Рисунок 6" descr="C:\Users\odmin\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dmin\AppData\Local\Temp\FineReader11\media\image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3550" cy="3895725"/>
                    </a:xfrm>
                    <a:prstGeom prst="rect">
                      <a:avLst/>
                    </a:prstGeom>
                    <a:noFill/>
                    <a:ln>
                      <a:noFill/>
                    </a:ln>
                  </pic:spPr>
                </pic:pic>
              </a:graphicData>
            </a:graphic>
          </wp:inline>
        </w:drawing>
      </w:r>
    </w:p>
    <w:p w:rsidR="00C35724" w:rsidRDefault="00796749">
      <w:pPr>
        <w:pStyle w:val="aa"/>
        <w:framePr w:wrap="none" w:vAnchor="page" w:hAnchor="page" w:x="3764" w:y="8458"/>
        <w:shd w:val="clear" w:color="auto" w:fill="auto"/>
        <w:spacing w:line="210" w:lineRule="exact"/>
      </w:pPr>
      <w:r>
        <w:t>Рис.3 Зона действия котельной с. Согорное</w:t>
      </w:r>
    </w:p>
    <w:p w:rsidR="00C35724" w:rsidRDefault="00796749">
      <w:pPr>
        <w:pStyle w:val="3"/>
        <w:framePr w:w="10685" w:h="1224" w:hRule="exact" w:wrap="none" w:vAnchor="page" w:hAnchor="page" w:x="625" w:y="9499"/>
        <w:numPr>
          <w:ilvl w:val="0"/>
          <w:numId w:val="3"/>
        </w:numPr>
        <w:shd w:val="clear" w:color="auto" w:fill="auto"/>
        <w:tabs>
          <w:tab w:val="left" w:pos="828"/>
        </w:tabs>
        <w:spacing w:after="8" w:line="210" w:lineRule="exact"/>
        <w:ind w:left="420" w:firstLine="0"/>
        <w:jc w:val="both"/>
      </w:pPr>
      <w:r>
        <w:t>Тепловые нагрузки потребителей, групп потребителей в зонах действия источников</w:t>
      </w:r>
    </w:p>
    <w:p w:rsidR="00C35724" w:rsidRDefault="00796749">
      <w:pPr>
        <w:pStyle w:val="3"/>
        <w:framePr w:w="10685" w:h="1224" w:hRule="exact" w:wrap="none" w:vAnchor="page" w:hAnchor="page" w:x="625" w:y="9499"/>
        <w:shd w:val="clear" w:color="auto" w:fill="auto"/>
        <w:spacing w:after="378" w:line="210" w:lineRule="exact"/>
        <w:ind w:left="180" w:firstLine="0"/>
      </w:pPr>
      <w:r>
        <w:t>тепловой энергии.</w:t>
      </w:r>
    </w:p>
    <w:p w:rsidR="00C35724" w:rsidRDefault="00796749">
      <w:pPr>
        <w:pStyle w:val="3"/>
        <w:framePr w:w="10685" w:h="1224" w:hRule="exact" w:wrap="none" w:vAnchor="page" w:hAnchor="page" w:x="625" w:y="9499"/>
        <w:shd w:val="clear" w:color="auto" w:fill="auto"/>
        <w:spacing w:after="0" w:line="210" w:lineRule="exact"/>
        <w:ind w:left="420" w:firstLine="0"/>
        <w:jc w:val="both"/>
      </w:pPr>
      <w:r>
        <w:t>Тепловые нагрузки потребителей указаны в Таблице 1.5.1.</w:t>
      </w:r>
    </w:p>
    <w:p w:rsidR="00C35724" w:rsidRDefault="00796749">
      <w:pPr>
        <w:pStyle w:val="33"/>
        <w:framePr w:wrap="none" w:vAnchor="page" w:hAnchor="page" w:x="9683" w:y="10752"/>
        <w:shd w:val="clear" w:color="auto" w:fill="auto"/>
        <w:spacing w:line="180" w:lineRule="exact"/>
      </w:pPr>
      <w:r>
        <w:t>Таблица 1.5.1.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9"/>
        <w:gridCol w:w="2693"/>
        <w:gridCol w:w="3552"/>
        <w:gridCol w:w="3682"/>
      </w:tblGrid>
      <w:tr w:rsidR="00C35724">
        <w:trPr>
          <w:trHeight w:hRule="exact" w:val="475"/>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line="180" w:lineRule="exact"/>
              <w:ind w:left="200" w:firstLine="0"/>
              <w:jc w:val="left"/>
            </w:pPr>
            <w:r>
              <w:rPr>
                <w:rStyle w:val="9pt0pt"/>
              </w:rPr>
              <w:t>№</w:t>
            </w:r>
          </w:p>
          <w:p w:rsidR="00C35724" w:rsidRDefault="00796749">
            <w:pPr>
              <w:pStyle w:val="3"/>
              <w:framePr w:w="10435" w:h="4565" w:wrap="none" w:vAnchor="page" w:hAnchor="page" w:x="630" w:y="10997"/>
              <w:shd w:val="clear" w:color="auto" w:fill="auto"/>
              <w:spacing w:before="60" w:after="0" w:line="180" w:lineRule="exact"/>
              <w:ind w:left="200" w:firstLine="0"/>
              <w:jc w:val="left"/>
            </w:pPr>
            <w:proofErr w:type="gramStart"/>
            <w:r>
              <w:rPr>
                <w:rStyle w:val="9pt0pt"/>
              </w:rPr>
              <w:t>п</w:t>
            </w:r>
            <w:proofErr w:type="gramEnd"/>
            <w:r>
              <w:rPr>
                <w:rStyle w:val="9pt0pt"/>
              </w:rPr>
              <w:t>/п</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proofErr w:type="spellStart"/>
            <w:r>
              <w:rPr>
                <w:rStyle w:val="9pt0pt"/>
              </w:rPr>
              <w:t>Наименованиепотребителя</w:t>
            </w:r>
            <w:proofErr w:type="spellEnd"/>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Адрес потребителя</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226" w:lineRule="exact"/>
              <w:ind w:firstLine="0"/>
            </w:pPr>
            <w:r>
              <w:rPr>
                <w:rStyle w:val="9pt0pt"/>
              </w:rPr>
              <w:t>Расчетная нагрузка на отопление, Гкал/час</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Водокачка</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0,02</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2</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РТМ</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65</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3</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0,02</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4</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17</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5</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21</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6</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19</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7</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23</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8</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69</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9</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Столовая</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71</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0,06</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10</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Контора</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73</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0,04</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11</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11</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12</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Магазин</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9</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0,07</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13</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Дом культуры</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8</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0,16</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14</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7</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15</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5</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16</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3</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50"/>
        </w:trPr>
        <w:tc>
          <w:tcPr>
            <w:tcW w:w="509" w:type="dxa"/>
            <w:tcBorders>
              <w:top w:val="single" w:sz="4" w:space="0" w:color="auto"/>
              <w:left w:val="single" w:sz="4" w:space="0" w:color="auto"/>
              <w:bottom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17</w:t>
            </w:r>
          </w:p>
        </w:tc>
        <w:tc>
          <w:tcPr>
            <w:tcW w:w="2693" w:type="dxa"/>
            <w:tcBorders>
              <w:top w:val="single" w:sz="4" w:space="0" w:color="auto"/>
              <w:left w:val="single" w:sz="4" w:space="0" w:color="auto"/>
              <w:bottom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bottom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1</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bl>
    <w:p w:rsidR="00C35724" w:rsidRDefault="00796749">
      <w:pPr>
        <w:pStyle w:val="a6"/>
        <w:framePr w:wrap="none" w:vAnchor="page" w:hAnchor="page" w:x="10811" w:y="15797"/>
        <w:shd w:val="clear" w:color="auto" w:fill="auto"/>
        <w:spacing w:after="0" w:line="210" w:lineRule="exact"/>
        <w:ind w:left="20"/>
        <w:jc w:val="left"/>
      </w:pPr>
      <w:r>
        <w:t>6</w:t>
      </w:r>
    </w:p>
    <w:p w:rsidR="00C35724" w:rsidRDefault="00C35724">
      <w:pPr>
        <w:rPr>
          <w:sz w:val="2"/>
          <w:szCs w:val="2"/>
        </w:rPr>
        <w:sectPr w:rsidR="00C35724">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9"/>
        <w:gridCol w:w="2693"/>
        <w:gridCol w:w="3552"/>
        <w:gridCol w:w="3682"/>
      </w:tblGrid>
      <w:tr w:rsidR="00C35724">
        <w:trPr>
          <w:trHeight w:hRule="exact" w:val="475"/>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line="180" w:lineRule="exact"/>
              <w:ind w:left="160" w:firstLine="0"/>
              <w:jc w:val="left"/>
            </w:pPr>
            <w:r>
              <w:rPr>
                <w:rStyle w:val="9pt0pt"/>
              </w:rPr>
              <w:lastRenderedPageBreak/>
              <w:t>№</w:t>
            </w:r>
          </w:p>
          <w:p w:rsidR="00C35724" w:rsidRDefault="00796749">
            <w:pPr>
              <w:pStyle w:val="3"/>
              <w:framePr w:w="10435" w:h="4565" w:wrap="none" w:vAnchor="page" w:hAnchor="page" w:x="750" w:y="903"/>
              <w:shd w:val="clear" w:color="auto" w:fill="auto"/>
              <w:spacing w:before="60" w:after="0" w:line="180" w:lineRule="exact"/>
              <w:ind w:left="160" w:firstLine="0"/>
              <w:jc w:val="left"/>
            </w:pPr>
            <w:proofErr w:type="gramStart"/>
            <w:r>
              <w:rPr>
                <w:rStyle w:val="9pt0pt"/>
              </w:rPr>
              <w:t>п</w:t>
            </w:r>
            <w:proofErr w:type="gramEnd"/>
            <w:r>
              <w:rPr>
                <w:rStyle w:val="9pt0pt"/>
              </w:rPr>
              <w:t>/п</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spellStart"/>
            <w:r>
              <w:rPr>
                <w:rStyle w:val="9pt0pt"/>
              </w:rPr>
              <w:t>Наименованиепотребителя</w:t>
            </w:r>
            <w:proofErr w:type="spellEnd"/>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Адрес потребителя</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230" w:lineRule="exact"/>
              <w:ind w:firstLine="0"/>
            </w:pPr>
            <w:r>
              <w:rPr>
                <w:rStyle w:val="9pt0pt"/>
              </w:rPr>
              <w:t>Расчетная нагрузка на отопление, Гкал/час</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18</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Ленина, д. 1а</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19</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Ленина, д.6</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20</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Школа</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Ленина, д. 4</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0,2</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21</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Администрация</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Ленина, д. 2</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0,18</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22</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8</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23</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6</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24</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2</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25</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23</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35"/>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26</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21</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27</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19</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28</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13</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29</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Садовая, д. 57</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30</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Садовая, д. 63</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31</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Садовая, д. 61</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32</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Садовая, д. 59</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33</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proofErr w:type="gramStart"/>
            <w:r>
              <w:rPr>
                <w:rStyle w:val="9pt0pt"/>
              </w:rPr>
              <w:t>ж</w:t>
            </w:r>
            <w:proofErr w:type="gramEnd"/>
            <w:r>
              <w:rPr>
                <w:rStyle w:val="9pt0pt"/>
              </w:rPr>
              <w:t>/д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Ленина, д. 10</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54"/>
        </w:trPr>
        <w:tc>
          <w:tcPr>
            <w:tcW w:w="509" w:type="dxa"/>
            <w:tcBorders>
              <w:top w:val="single" w:sz="4" w:space="0" w:color="auto"/>
              <w:left w:val="single" w:sz="4" w:space="0" w:color="auto"/>
              <w:bottom w:val="single" w:sz="4" w:space="0" w:color="auto"/>
            </w:tcBorders>
            <w:shd w:val="clear" w:color="auto" w:fill="FFFFFF"/>
          </w:tcPr>
          <w:p w:rsidR="00C35724" w:rsidRDefault="00C35724">
            <w:pPr>
              <w:framePr w:w="10435" w:h="4565" w:wrap="none" w:vAnchor="page" w:hAnchor="page" w:x="750" w:y="903"/>
              <w:rPr>
                <w:sz w:val="10"/>
                <w:szCs w:val="10"/>
              </w:rPr>
            </w:pPr>
          </w:p>
        </w:tc>
        <w:tc>
          <w:tcPr>
            <w:tcW w:w="2693" w:type="dxa"/>
            <w:tcBorders>
              <w:top w:val="single" w:sz="4" w:space="0" w:color="auto"/>
              <w:left w:val="single" w:sz="4" w:space="0" w:color="auto"/>
              <w:bottom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ИТОГО:</w:t>
            </w:r>
          </w:p>
        </w:tc>
        <w:tc>
          <w:tcPr>
            <w:tcW w:w="3552" w:type="dxa"/>
            <w:tcBorders>
              <w:top w:val="single" w:sz="4" w:space="0" w:color="auto"/>
              <w:left w:val="single" w:sz="4" w:space="0" w:color="auto"/>
              <w:bottom w:val="single" w:sz="4" w:space="0" w:color="auto"/>
            </w:tcBorders>
            <w:shd w:val="clear" w:color="auto" w:fill="FFFFFF"/>
          </w:tcPr>
          <w:p w:rsidR="00C35724" w:rsidRDefault="00C35724">
            <w:pPr>
              <w:framePr w:w="10435" w:h="4565" w:wrap="none" w:vAnchor="page" w:hAnchor="page" w:x="750" w:y="903"/>
              <w:rPr>
                <w:sz w:val="10"/>
                <w:szCs w:val="10"/>
              </w:rPr>
            </w:pP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2,0</w:t>
            </w:r>
          </w:p>
        </w:tc>
      </w:tr>
    </w:tbl>
    <w:p w:rsidR="00C35724" w:rsidRDefault="00796749">
      <w:pPr>
        <w:pStyle w:val="13"/>
        <w:framePr w:w="10445" w:h="974" w:hRule="exact" w:wrap="none" w:vAnchor="page" w:hAnchor="page" w:x="745" w:y="5608"/>
        <w:numPr>
          <w:ilvl w:val="0"/>
          <w:numId w:val="3"/>
        </w:numPr>
        <w:shd w:val="clear" w:color="auto" w:fill="auto"/>
        <w:tabs>
          <w:tab w:val="left" w:pos="1008"/>
        </w:tabs>
        <w:ind w:left="660"/>
      </w:pPr>
      <w:bookmarkStart w:id="2" w:name="bookmark2"/>
      <w:r>
        <w:t>Балансы тепловой мощности и тепловой нагрузки в зонах действия источников</w:t>
      </w:r>
      <w:bookmarkEnd w:id="2"/>
    </w:p>
    <w:p w:rsidR="00C35724" w:rsidRDefault="00796749">
      <w:pPr>
        <w:pStyle w:val="3"/>
        <w:framePr w:w="10445" w:h="974" w:hRule="exact" w:wrap="none" w:vAnchor="page" w:hAnchor="page" w:x="745" w:y="5608"/>
        <w:shd w:val="clear" w:color="auto" w:fill="auto"/>
        <w:spacing w:after="0" w:line="317" w:lineRule="exact"/>
        <w:ind w:right="60" w:firstLine="0"/>
      </w:pPr>
      <w:r>
        <w:t>тепловой энергии.</w:t>
      </w:r>
    </w:p>
    <w:p w:rsidR="00C35724" w:rsidRDefault="00796749">
      <w:pPr>
        <w:pStyle w:val="3"/>
        <w:framePr w:w="10445" w:h="974" w:hRule="exact" w:wrap="none" w:vAnchor="page" w:hAnchor="page" w:x="745" w:y="5608"/>
        <w:shd w:val="clear" w:color="auto" w:fill="auto"/>
        <w:spacing w:after="0" w:line="317" w:lineRule="exact"/>
        <w:ind w:left="120" w:firstLine="300"/>
        <w:jc w:val="both"/>
      </w:pPr>
      <w:r>
        <w:t xml:space="preserve">Расчет баланса тепловой мощности котельной </w:t>
      </w:r>
      <w:proofErr w:type="spellStart"/>
      <w:r>
        <w:t>с</w:t>
      </w:r>
      <w:proofErr w:type="gramStart"/>
      <w:r>
        <w:t>.С</w:t>
      </w:r>
      <w:proofErr w:type="gramEnd"/>
      <w:r>
        <w:t>огорное</w:t>
      </w:r>
      <w:proofErr w:type="spellEnd"/>
      <w:r>
        <w:t xml:space="preserve"> представлен в Таблице 1.6.1.</w:t>
      </w:r>
    </w:p>
    <w:p w:rsidR="00C35724" w:rsidRDefault="00796749">
      <w:pPr>
        <w:pStyle w:val="33"/>
        <w:framePr w:w="1200" w:h="345" w:hRule="exact" w:wrap="none" w:vAnchor="page" w:hAnchor="page" w:x="9855" w:y="6592"/>
        <w:shd w:val="clear" w:color="auto" w:fill="auto"/>
        <w:spacing w:line="317" w:lineRule="exact"/>
      </w:pPr>
      <w:r>
        <w:t>Таблица 1.6.1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26"/>
        <w:gridCol w:w="1603"/>
        <w:gridCol w:w="2035"/>
        <w:gridCol w:w="1666"/>
        <w:gridCol w:w="1445"/>
        <w:gridCol w:w="1560"/>
      </w:tblGrid>
      <w:tr w:rsidR="00C35724">
        <w:trPr>
          <w:trHeight w:hRule="exact" w:val="1166"/>
        </w:trPr>
        <w:tc>
          <w:tcPr>
            <w:tcW w:w="2126" w:type="dxa"/>
            <w:tcBorders>
              <w:top w:val="single" w:sz="4" w:space="0" w:color="auto"/>
              <w:lef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left="160" w:firstLine="0"/>
              <w:jc w:val="left"/>
            </w:pPr>
            <w:proofErr w:type="spellStart"/>
            <w:r>
              <w:rPr>
                <w:rStyle w:val="9pt0pt"/>
              </w:rPr>
              <w:t>Наимен</w:t>
            </w:r>
            <w:proofErr w:type="spellEnd"/>
            <w:r>
              <w:rPr>
                <w:rStyle w:val="9pt0pt"/>
              </w:rPr>
              <w:t>. котельной</w:t>
            </w:r>
          </w:p>
        </w:tc>
        <w:tc>
          <w:tcPr>
            <w:tcW w:w="1603" w:type="dxa"/>
            <w:tcBorders>
              <w:top w:val="single" w:sz="4" w:space="0" w:color="auto"/>
              <w:lef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230" w:lineRule="exact"/>
              <w:ind w:firstLine="0"/>
            </w:pPr>
            <w:proofErr w:type="spellStart"/>
            <w:r>
              <w:rPr>
                <w:rStyle w:val="9pt0pt"/>
              </w:rPr>
              <w:t>Уст</w:t>
            </w:r>
            <w:proofErr w:type="gramStart"/>
            <w:r>
              <w:rPr>
                <w:rStyle w:val="9pt0pt"/>
              </w:rPr>
              <w:t>.м</w:t>
            </w:r>
            <w:proofErr w:type="gramEnd"/>
            <w:r>
              <w:rPr>
                <w:rStyle w:val="9pt0pt"/>
              </w:rPr>
              <w:t>ощн</w:t>
            </w:r>
            <w:proofErr w:type="spellEnd"/>
            <w:r>
              <w:rPr>
                <w:rStyle w:val="9pt0pt"/>
              </w:rPr>
              <w:t>.</w:t>
            </w:r>
          </w:p>
          <w:p w:rsidR="00C35724" w:rsidRDefault="00796749">
            <w:pPr>
              <w:pStyle w:val="3"/>
              <w:framePr w:w="10435" w:h="1416" w:wrap="none" w:vAnchor="page" w:hAnchor="page" w:x="750" w:y="6917"/>
              <w:shd w:val="clear" w:color="auto" w:fill="auto"/>
              <w:spacing w:after="0" w:line="230" w:lineRule="exact"/>
              <w:ind w:firstLine="0"/>
            </w:pPr>
            <w:r>
              <w:rPr>
                <w:rStyle w:val="9pt0pt"/>
              </w:rPr>
              <w:t>котельной,</w:t>
            </w:r>
          </w:p>
          <w:p w:rsidR="00C35724" w:rsidRDefault="00796749">
            <w:pPr>
              <w:pStyle w:val="3"/>
              <w:framePr w:w="10435" w:h="1416" w:wrap="none" w:vAnchor="page" w:hAnchor="page" w:x="750" w:y="6917"/>
              <w:shd w:val="clear" w:color="auto" w:fill="auto"/>
              <w:spacing w:after="0" w:line="230" w:lineRule="exact"/>
              <w:ind w:firstLine="0"/>
            </w:pPr>
            <w:r>
              <w:rPr>
                <w:rStyle w:val="9pt0pt"/>
              </w:rPr>
              <w:t>Гкал/час</w:t>
            </w:r>
          </w:p>
        </w:tc>
        <w:tc>
          <w:tcPr>
            <w:tcW w:w="2035" w:type="dxa"/>
            <w:tcBorders>
              <w:top w:val="single" w:sz="4" w:space="0" w:color="auto"/>
              <w:lef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230" w:lineRule="exact"/>
              <w:ind w:firstLine="0"/>
            </w:pPr>
            <w:r>
              <w:rPr>
                <w:rStyle w:val="9pt0pt"/>
              </w:rPr>
              <w:t>Тепловая нагрузка потребителей, Гкал/час</w:t>
            </w:r>
          </w:p>
        </w:tc>
        <w:tc>
          <w:tcPr>
            <w:tcW w:w="1666" w:type="dxa"/>
            <w:tcBorders>
              <w:top w:val="single" w:sz="4" w:space="0" w:color="auto"/>
              <w:lef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230" w:lineRule="exact"/>
              <w:ind w:firstLine="0"/>
              <w:jc w:val="both"/>
            </w:pPr>
            <w:r>
              <w:rPr>
                <w:rStyle w:val="9pt0pt"/>
              </w:rPr>
              <w:t>Нагрузка на собств. нужды котельной, Гкал/час</w:t>
            </w:r>
          </w:p>
        </w:tc>
        <w:tc>
          <w:tcPr>
            <w:tcW w:w="1445" w:type="dxa"/>
            <w:tcBorders>
              <w:top w:val="single" w:sz="4" w:space="0" w:color="auto"/>
              <w:lef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230" w:lineRule="exact"/>
              <w:ind w:right="320" w:firstLine="0"/>
              <w:jc w:val="right"/>
            </w:pPr>
            <w:r>
              <w:rPr>
                <w:rStyle w:val="9pt0pt"/>
              </w:rPr>
              <w:t>Средние тепловые потери в сетях, Гкал/час</w:t>
            </w:r>
          </w:p>
        </w:tc>
        <w:tc>
          <w:tcPr>
            <w:tcW w:w="1560" w:type="dxa"/>
            <w:tcBorders>
              <w:top w:val="single" w:sz="4" w:space="0" w:color="auto"/>
              <w:left w:val="single" w:sz="4" w:space="0" w:color="auto"/>
              <w:righ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230" w:lineRule="exact"/>
              <w:ind w:firstLine="0"/>
              <w:jc w:val="both"/>
            </w:pPr>
            <w:r>
              <w:rPr>
                <w:rStyle w:val="9pt0pt"/>
              </w:rPr>
              <w:t>Резерв</w:t>
            </w:r>
            <w:proofErr w:type="gramStart"/>
            <w:r>
              <w:rPr>
                <w:rStyle w:val="9pt0pt"/>
              </w:rPr>
              <w:t xml:space="preserve"> (+), </w:t>
            </w:r>
            <w:proofErr w:type="gramEnd"/>
            <w:r>
              <w:rPr>
                <w:rStyle w:val="9pt0pt"/>
              </w:rPr>
              <w:t>дефицит (-) тепловой мощности, Гкал/час</w:t>
            </w:r>
          </w:p>
        </w:tc>
      </w:tr>
      <w:tr w:rsidR="00C35724">
        <w:trPr>
          <w:trHeight w:hRule="exact" w:val="250"/>
        </w:trPr>
        <w:tc>
          <w:tcPr>
            <w:tcW w:w="2126"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left="160" w:firstLine="0"/>
              <w:jc w:val="left"/>
            </w:pPr>
            <w:r>
              <w:rPr>
                <w:rStyle w:val="9pt0pt"/>
              </w:rPr>
              <w:t>Котельная с. Согорное</w:t>
            </w:r>
          </w:p>
        </w:tc>
        <w:tc>
          <w:tcPr>
            <w:tcW w:w="1603"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firstLine="0"/>
            </w:pPr>
            <w:r>
              <w:rPr>
                <w:rStyle w:val="9pt0pt"/>
              </w:rPr>
              <w:t>3,63</w:t>
            </w:r>
          </w:p>
        </w:tc>
        <w:tc>
          <w:tcPr>
            <w:tcW w:w="2035"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firstLine="0"/>
            </w:pPr>
            <w:r>
              <w:rPr>
                <w:rStyle w:val="9pt0pt"/>
              </w:rPr>
              <w:t>2,0</w:t>
            </w:r>
          </w:p>
        </w:tc>
        <w:tc>
          <w:tcPr>
            <w:tcW w:w="1666"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firstLine="0"/>
            </w:pPr>
            <w:r>
              <w:rPr>
                <w:rStyle w:val="9pt0pt"/>
              </w:rPr>
              <w:t>0,035</w:t>
            </w:r>
          </w:p>
        </w:tc>
        <w:tc>
          <w:tcPr>
            <w:tcW w:w="1445"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firstLine="0"/>
            </w:pPr>
            <w:r>
              <w:rPr>
                <w:rStyle w:val="9pt0pt"/>
              </w:rPr>
              <w:t>0,25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firstLine="0"/>
            </w:pPr>
            <w:r>
              <w:rPr>
                <w:rStyle w:val="9pt0pt"/>
              </w:rPr>
              <w:t>+1,345</w:t>
            </w:r>
          </w:p>
        </w:tc>
      </w:tr>
    </w:tbl>
    <w:p w:rsidR="00C35724" w:rsidRDefault="00796749">
      <w:pPr>
        <w:pStyle w:val="a8"/>
        <w:framePr w:w="10205" w:h="1012" w:hRule="exact" w:wrap="none" w:vAnchor="page" w:hAnchor="page" w:x="865" w:y="8267"/>
        <w:shd w:val="clear" w:color="auto" w:fill="auto"/>
        <w:spacing w:line="317" w:lineRule="exact"/>
        <w:ind w:firstLine="280"/>
        <w:jc w:val="both"/>
      </w:pPr>
      <w:r>
        <w:t>Установленная мощность котельного оборудования по своим параметрам не соответствует подключенной нагрузке потребителей. Это влечет за собой большой перерасход топлива и электроэнергии.</w:t>
      </w:r>
    </w:p>
    <w:p w:rsidR="00C35724" w:rsidRDefault="00796749">
      <w:pPr>
        <w:pStyle w:val="13"/>
        <w:framePr w:w="10445" w:h="2478" w:hRule="exact" w:wrap="none" w:vAnchor="page" w:hAnchor="page" w:x="745" w:y="9427"/>
        <w:numPr>
          <w:ilvl w:val="0"/>
          <w:numId w:val="3"/>
        </w:numPr>
        <w:shd w:val="clear" w:color="auto" w:fill="auto"/>
        <w:tabs>
          <w:tab w:val="left" w:pos="4123"/>
        </w:tabs>
        <w:spacing w:line="312" w:lineRule="exact"/>
        <w:ind w:left="3720"/>
      </w:pPr>
      <w:bookmarkStart w:id="3" w:name="bookmark3"/>
      <w:r>
        <w:t>Балансы теплоносителя</w:t>
      </w:r>
      <w:bookmarkEnd w:id="3"/>
    </w:p>
    <w:p w:rsidR="00C35724" w:rsidRDefault="00796749">
      <w:pPr>
        <w:pStyle w:val="3"/>
        <w:framePr w:w="10445" w:h="2478" w:hRule="exact" w:wrap="none" w:vAnchor="page" w:hAnchor="page" w:x="745" w:y="9427"/>
        <w:shd w:val="clear" w:color="auto" w:fill="auto"/>
        <w:spacing w:after="176" w:line="312" w:lineRule="exact"/>
        <w:ind w:left="120" w:right="140" w:firstLine="300"/>
        <w:jc w:val="both"/>
      </w:pPr>
      <w:r>
        <w:t>В качестве теплоносителя принята сетевая вода с расчетной температурой 95-70°С. Передача тепла потребителям осуществляется по зависимой схеме. Водоподготовка на котельной отсутствует. Среднесуточный расход воды на подпитку тепловых сетей составляет 1,15м</w:t>
      </w:r>
      <w:r>
        <w:rPr>
          <w:vertAlign w:val="superscript"/>
        </w:rPr>
        <w:t>3</w:t>
      </w:r>
      <w:r>
        <w:t>/</w:t>
      </w:r>
      <w:proofErr w:type="spellStart"/>
      <w:r>
        <w:t>сут</w:t>
      </w:r>
      <w:proofErr w:type="spellEnd"/>
      <w:r>
        <w:t>.</w:t>
      </w:r>
    </w:p>
    <w:p w:rsidR="00C35724" w:rsidRDefault="00A80433" w:rsidP="00A80433">
      <w:pPr>
        <w:pStyle w:val="13"/>
        <w:framePr w:w="10445" w:h="2478" w:hRule="exact" w:wrap="none" w:vAnchor="page" w:hAnchor="page" w:x="745" w:y="9427"/>
        <w:shd w:val="clear" w:color="auto" w:fill="auto"/>
        <w:tabs>
          <w:tab w:val="left" w:pos="2081"/>
        </w:tabs>
        <w:ind w:left="420"/>
      </w:pPr>
      <w:bookmarkStart w:id="4" w:name="bookmark4"/>
      <w:r>
        <w:t xml:space="preserve"> </w:t>
      </w:r>
      <w:r w:rsidR="00796749">
        <w:t>Топливные балансы источников тепловой энергии и система обеспечения топливом.</w:t>
      </w:r>
      <w:bookmarkEnd w:id="4"/>
    </w:p>
    <w:p w:rsidR="00C35724" w:rsidRDefault="00796749">
      <w:pPr>
        <w:pStyle w:val="3"/>
        <w:framePr w:w="10445" w:h="2478" w:hRule="exact" w:wrap="none" w:vAnchor="page" w:hAnchor="page" w:x="745" w:y="9427"/>
        <w:shd w:val="clear" w:color="auto" w:fill="auto"/>
        <w:spacing w:after="0" w:line="317" w:lineRule="exact"/>
        <w:ind w:left="120" w:right="140" w:firstLine="300"/>
        <w:jc w:val="both"/>
      </w:pPr>
      <w:r>
        <w:t xml:space="preserve">Основным видом топлива на котельной является каменный уголь. Использование резервного топлива на котельной не предусмотрено. Среднегодовой расход </w:t>
      </w:r>
      <w:r w:rsidR="00492087">
        <w:t>топлива составляет около 100</w:t>
      </w:r>
      <w:r w:rsidR="00A80433">
        <w:t>0 тонн.</w:t>
      </w:r>
    </w:p>
    <w:p w:rsidR="00C35724" w:rsidRDefault="00796749">
      <w:pPr>
        <w:pStyle w:val="13"/>
        <w:framePr w:w="10445" w:h="2812" w:hRule="exact" w:wrap="none" w:vAnchor="page" w:hAnchor="page" w:x="745" w:y="12563"/>
        <w:numPr>
          <w:ilvl w:val="0"/>
          <w:numId w:val="3"/>
        </w:numPr>
        <w:shd w:val="clear" w:color="auto" w:fill="auto"/>
        <w:tabs>
          <w:tab w:val="left" w:pos="3828"/>
        </w:tabs>
        <w:ind w:left="3420"/>
      </w:pPr>
      <w:bookmarkStart w:id="5" w:name="bookmark5"/>
      <w:r>
        <w:t>Надежность теплоснабжения.</w:t>
      </w:r>
      <w:bookmarkEnd w:id="5"/>
    </w:p>
    <w:p w:rsidR="00C35724" w:rsidRDefault="00796749">
      <w:pPr>
        <w:pStyle w:val="3"/>
        <w:framePr w:w="10445" w:h="2812" w:hRule="exact" w:wrap="none" w:vAnchor="page" w:hAnchor="page" w:x="745" w:y="12563"/>
        <w:shd w:val="clear" w:color="auto" w:fill="auto"/>
        <w:spacing w:after="266" w:line="317" w:lineRule="exact"/>
        <w:ind w:left="120" w:right="140" w:firstLine="300"/>
        <w:jc w:val="both"/>
      </w:pPr>
      <w:r>
        <w:t xml:space="preserve">Система теплоснабжения </w:t>
      </w:r>
      <w:proofErr w:type="spellStart"/>
      <w:r>
        <w:t>с</w:t>
      </w:r>
      <w:proofErr w:type="gramStart"/>
      <w:r>
        <w:t>.С</w:t>
      </w:r>
      <w:proofErr w:type="gramEnd"/>
      <w:r>
        <w:t>огорное</w:t>
      </w:r>
      <w:proofErr w:type="spellEnd"/>
      <w:r>
        <w:t xml:space="preserve"> характеризуется низкой степенью надежности. Это связано с рядом причин, таких как износ и физическое старение основных производственных фондов, аварийное состояние тепловых сетей и частый выход из строя оборудования, установленного на котельной.</w:t>
      </w:r>
    </w:p>
    <w:p w:rsidR="00C35724" w:rsidRDefault="00796749">
      <w:pPr>
        <w:pStyle w:val="13"/>
        <w:framePr w:w="10445" w:h="2812" w:hRule="exact" w:wrap="none" w:vAnchor="page" w:hAnchor="page" w:x="745" w:y="12563"/>
        <w:numPr>
          <w:ilvl w:val="0"/>
          <w:numId w:val="3"/>
        </w:numPr>
        <w:shd w:val="clear" w:color="auto" w:fill="auto"/>
        <w:tabs>
          <w:tab w:val="left" w:pos="1008"/>
        </w:tabs>
        <w:spacing w:after="58" w:line="210" w:lineRule="exact"/>
        <w:ind w:left="120" w:firstLine="300"/>
      </w:pPr>
      <w:bookmarkStart w:id="6" w:name="bookmark6"/>
      <w:r>
        <w:t>Технико-экономические показатели теплоснабжающих и тепло</w:t>
      </w:r>
      <w:r w:rsidR="007C3C55">
        <w:t>-</w:t>
      </w:r>
      <w:r>
        <w:t>сетевых организаций.</w:t>
      </w:r>
      <w:bookmarkEnd w:id="6"/>
    </w:p>
    <w:p w:rsidR="00C35724" w:rsidRDefault="00796749">
      <w:pPr>
        <w:pStyle w:val="3"/>
        <w:framePr w:w="10445" w:h="2812" w:hRule="exact" w:wrap="none" w:vAnchor="page" w:hAnchor="page" w:x="745" w:y="12563"/>
        <w:shd w:val="clear" w:color="auto" w:fill="auto"/>
        <w:spacing w:after="0" w:line="317" w:lineRule="exact"/>
        <w:ind w:left="120" w:right="980" w:firstLine="0"/>
        <w:jc w:val="right"/>
      </w:pPr>
      <w:r>
        <w:t>Согласно Постановлению Правительства РФ №1140 от 30.12.2009 г., «Об утверждении стандартов раскрытия информации организациями коммунального комплекса и субъектами</w:t>
      </w:r>
    </w:p>
    <w:p w:rsidR="00C35724" w:rsidRDefault="00796749">
      <w:pPr>
        <w:pStyle w:val="a6"/>
        <w:framePr w:wrap="none" w:vAnchor="page" w:hAnchor="page" w:x="10931" w:y="15797"/>
        <w:shd w:val="clear" w:color="auto" w:fill="auto"/>
        <w:spacing w:after="0" w:line="210" w:lineRule="exact"/>
        <w:ind w:left="20"/>
        <w:jc w:val="left"/>
      </w:pPr>
      <w:r>
        <w:t>7</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666" w:h="5771" w:hRule="exact" w:wrap="none" w:vAnchor="page" w:hAnchor="page" w:x="635" w:y="845"/>
        <w:shd w:val="clear" w:color="auto" w:fill="auto"/>
        <w:spacing w:after="0" w:line="317" w:lineRule="exact"/>
        <w:ind w:left="120" w:right="840" w:firstLine="0"/>
        <w:jc w:val="left"/>
      </w:pPr>
      <w:r>
        <w:lastRenderedPageBreak/>
        <w:t>естественных монополий, осуществляющих деятельность в сфере оказания услуг по передаче тепловой энергии», раскрытию подлежит информация:</w:t>
      </w:r>
    </w:p>
    <w:p w:rsidR="00C35724" w:rsidRDefault="00796749">
      <w:pPr>
        <w:pStyle w:val="3"/>
        <w:framePr w:w="10666" w:h="5771" w:hRule="exact" w:wrap="none" w:vAnchor="page" w:hAnchor="page" w:x="635" w:y="845"/>
        <w:shd w:val="clear" w:color="auto" w:fill="auto"/>
        <w:tabs>
          <w:tab w:val="left" w:pos="671"/>
        </w:tabs>
        <w:spacing w:after="0" w:line="317" w:lineRule="exact"/>
        <w:ind w:left="420" w:firstLine="0"/>
        <w:jc w:val="both"/>
      </w:pPr>
      <w:r>
        <w:t>а)</w:t>
      </w:r>
      <w:r>
        <w:tab/>
        <w:t>о ценах (тарифах) на регулируемые товары и услуги и надбавках к этим ценам (тарифам);</w:t>
      </w:r>
    </w:p>
    <w:p w:rsidR="00C35724" w:rsidRDefault="00796749">
      <w:pPr>
        <w:pStyle w:val="3"/>
        <w:framePr w:w="10666" w:h="5771" w:hRule="exact" w:wrap="none" w:vAnchor="page" w:hAnchor="page" w:x="635" w:y="845"/>
        <w:shd w:val="clear" w:color="auto" w:fill="auto"/>
        <w:tabs>
          <w:tab w:val="left" w:pos="671"/>
        </w:tabs>
        <w:spacing w:after="0" w:line="317" w:lineRule="exact"/>
        <w:ind w:left="120" w:right="320" w:firstLine="300"/>
        <w:jc w:val="left"/>
      </w:pPr>
      <w:r>
        <w:t>б)</w:t>
      </w:r>
      <w:r>
        <w:tab/>
        <w:t>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деятельности);</w:t>
      </w:r>
    </w:p>
    <w:p w:rsidR="00C35724" w:rsidRDefault="00796749">
      <w:pPr>
        <w:pStyle w:val="3"/>
        <w:framePr w:w="10666" w:h="5771" w:hRule="exact" w:wrap="none" w:vAnchor="page" w:hAnchor="page" w:x="635" w:y="845"/>
        <w:shd w:val="clear" w:color="auto" w:fill="auto"/>
        <w:tabs>
          <w:tab w:val="left" w:pos="671"/>
        </w:tabs>
        <w:spacing w:after="0" w:line="317" w:lineRule="exact"/>
        <w:ind w:left="120" w:right="320" w:firstLine="300"/>
        <w:jc w:val="left"/>
      </w:pPr>
      <w:r>
        <w:t>в)</w:t>
      </w:r>
      <w:r>
        <w:tab/>
        <w:t>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p w:rsidR="00C35724" w:rsidRDefault="00796749">
      <w:pPr>
        <w:pStyle w:val="3"/>
        <w:framePr w:w="10666" w:h="5771" w:hRule="exact" w:wrap="none" w:vAnchor="page" w:hAnchor="page" w:x="635" w:y="845"/>
        <w:shd w:val="clear" w:color="auto" w:fill="auto"/>
        <w:tabs>
          <w:tab w:val="left" w:pos="671"/>
        </w:tabs>
        <w:spacing w:after="0" w:line="317" w:lineRule="exact"/>
        <w:ind w:left="420" w:firstLine="0"/>
        <w:jc w:val="both"/>
      </w:pPr>
      <w:r>
        <w:t>г)</w:t>
      </w:r>
      <w:r>
        <w:tab/>
        <w:t>об инвестиционных программах и отчетах об их реализации;</w:t>
      </w:r>
    </w:p>
    <w:p w:rsidR="00C35724" w:rsidRDefault="00796749">
      <w:pPr>
        <w:pStyle w:val="3"/>
        <w:framePr w:w="10666" w:h="5771" w:hRule="exact" w:wrap="none" w:vAnchor="page" w:hAnchor="page" w:x="635" w:y="845"/>
        <w:shd w:val="clear" w:color="auto" w:fill="auto"/>
        <w:tabs>
          <w:tab w:val="left" w:pos="671"/>
        </w:tabs>
        <w:spacing w:after="0" w:line="317" w:lineRule="exact"/>
        <w:ind w:left="120" w:right="1160" w:firstLine="300"/>
        <w:jc w:val="left"/>
      </w:pPr>
      <w:r>
        <w:t>д)</w:t>
      </w:r>
      <w:r>
        <w:tab/>
        <w:t>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p w:rsidR="00C35724" w:rsidRDefault="00796749">
      <w:pPr>
        <w:pStyle w:val="3"/>
        <w:framePr w:w="10666" w:h="5771" w:hRule="exact" w:wrap="none" w:vAnchor="page" w:hAnchor="page" w:x="635" w:y="845"/>
        <w:shd w:val="clear" w:color="auto" w:fill="auto"/>
        <w:tabs>
          <w:tab w:val="left" w:pos="671"/>
        </w:tabs>
        <w:spacing w:after="0" w:line="317" w:lineRule="exact"/>
        <w:ind w:left="120" w:right="320" w:firstLine="300"/>
        <w:jc w:val="left"/>
      </w:pPr>
      <w:r>
        <w:t>е)</w:t>
      </w:r>
      <w:r>
        <w:tab/>
        <w:t>об условиях, на которых осуществляется поставка регулируемых товаров и (или) оказание регулируемых услуг;</w:t>
      </w:r>
    </w:p>
    <w:p w:rsidR="00C35724" w:rsidRDefault="00796749">
      <w:pPr>
        <w:pStyle w:val="3"/>
        <w:framePr w:w="10666" w:h="5771" w:hRule="exact" w:wrap="none" w:vAnchor="page" w:hAnchor="page" w:x="635" w:y="845"/>
        <w:shd w:val="clear" w:color="auto" w:fill="auto"/>
        <w:tabs>
          <w:tab w:val="left" w:pos="671"/>
        </w:tabs>
        <w:spacing w:after="0" w:line="317" w:lineRule="exact"/>
        <w:ind w:left="120" w:right="320" w:firstLine="300"/>
        <w:jc w:val="left"/>
      </w:pPr>
      <w:r>
        <w:t>ж)</w:t>
      </w:r>
      <w:r>
        <w:tab/>
        <w:t>о порядке выполнения технологических, технических и других мероприятий, связанных с подключением к системе теплоснабжения.</w:t>
      </w:r>
    </w:p>
    <w:p w:rsidR="00C35724" w:rsidRDefault="00796749">
      <w:pPr>
        <w:pStyle w:val="3"/>
        <w:framePr w:w="10666" w:h="5771" w:hRule="exact" w:wrap="none" w:vAnchor="page" w:hAnchor="page" w:x="635" w:y="845"/>
        <w:shd w:val="clear" w:color="auto" w:fill="auto"/>
        <w:spacing w:after="0" w:line="317" w:lineRule="exact"/>
        <w:ind w:left="120" w:right="320" w:firstLine="300"/>
        <w:jc w:val="left"/>
      </w:pPr>
      <w:r>
        <w:t>Сведения, подлежащие раскрыт</w:t>
      </w:r>
      <w:r w:rsidR="00975BC1">
        <w:t xml:space="preserve">ию МУП </w:t>
      </w:r>
      <w:proofErr w:type="gramStart"/>
      <w:r w:rsidR="00975BC1">
        <w:t>п</w:t>
      </w:r>
      <w:proofErr w:type="gramEnd"/>
      <w:r w:rsidR="00A77AE3">
        <w:t>/Х «Согорнское» за 2017 - 2019</w:t>
      </w:r>
      <w:r>
        <w:t xml:space="preserve"> годы, представлены в Таблице 1.10.1.</w:t>
      </w:r>
    </w:p>
    <w:p w:rsidR="00C35724" w:rsidRDefault="00796749">
      <w:pPr>
        <w:pStyle w:val="33"/>
        <w:framePr w:wrap="none" w:vAnchor="page" w:hAnchor="page" w:x="9644" w:y="7584"/>
        <w:shd w:val="clear" w:color="auto" w:fill="auto"/>
        <w:spacing w:line="180" w:lineRule="exact"/>
      </w:pPr>
      <w:r>
        <w:t>Таблица 1.10.1</w:t>
      </w:r>
    </w:p>
    <w:tbl>
      <w:tblPr>
        <w:tblOverlap w:val="never"/>
        <w:tblW w:w="10577" w:type="dxa"/>
        <w:tblLayout w:type="fixed"/>
        <w:tblCellMar>
          <w:left w:w="10" w:type="dxa"/>
          <w:right w:w="10" w:type="dxa"/>
        </w:tblCellMar>
        <w:tblLook w:val="0000" w:firstRow="0" w:lastRow="0" w:firstColumn="0" w:lastColumn="0" w:noHBand="0" w:noVBand="0"/>
      </w:tblPr>
      <w:tblGrid>
        <w:gridCol w:w="857"/>
        <w:gridCol w:w="2122"/>
        <w:gridCol w:w="3883"/>
        <w:gridCol w:w="3715"/>
      </w:tblGrid>
      <w:tr w:rsidR="00C35724" w:rsidTr="00B13F3E">
        <w:trPr>
          <w:trHeight w:hRule="exact" w:val="293"/>
        </w:trPr>
        <w:tc>
          <w:tcPr>
            <w:tcW w:w="857" w:type="dxa"/>
            <w:vMerge w:val="restart"/>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left="280" w:firstLine="0"/>
              <w:jc w:val="left"/>
            </w:pPr>
            <w:r>
              <w:rPr>
                <w:rStyle w:val="24"/>
              </w:rPr>
              <w:t>2.</w:t>
            </w:r>
          </w:p>
        </w:tc>
        <w:tc>
          <w:tcPr>
            <w:tcW w:w="2122" w:type="dxa"/>
            <w:vMerge w:val="restart"/>
            <w:tcBorders>
              <w:top w:val="single" w:sz="4" w:space="0" w:color="auto"/>
              <w:left w:val="single" w:sz="4" w:space="0" w:color="auto"/>
            </w:tcBorders>
            <w:shd w:val="clear" w:color="auto" w:fill="FFFFFF"/>
          </w:tcPr>
          <w:p w:rsidR="00C35724" w:rsidRDefault="00C35724" w:rsidP="00B13F3E">
            <w:pPr>
              <w:framePr w:w="10435" w:h="7646" w:wrap="none" w:vAnchor="page" w:hAnchor="page" w:x="507" w:y="7829"/>
              <w:rPr>
                <w:sz w:val="10"/>
                <w:szCs w:val="10"/>
              </w:rPr>
            </w:pPr>
          </w:p>
        </w:tc>
        <w:tc>
          <w:tcPr>
            <w:tcW w:w="7598" w:type="dxa"/>
            <w:gridSpan w:val="2"/>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Тариф на тепловую энергию</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3883" w:type="dxa"/>
            <w:tcBorders>
              <w:top w:val="single" w:sz="4" w:space="0" w:color="auto"/>
              <w:left w:val="single" w:sz="4" w:space="0" w:color="auto"/>
            </w:tcBorders>
            <w:shd w:val="clear" w:color="auto" w:fill="FFFFFF"/>
          </w:tcPr>
          <w:p w:rsidR="00C35724" w:rsidRDefault="00A77AE3" w:rsidP="00B13F3E">
            <w:pPr>
              <w:pStyle w:val="3"/>
              <w:framePr w:w="10435" w:h="7646" w:wrap="none" w:vAnchor="page" w:hAnchor="page" w:x="507" w:y="7829"/>
              <w:shd w:val="clear" w:color="auto" w:fill="auto"/>
              <w:spacing w:after="0" w:line="274" w:lineRule="exact"/>
              <w:ind w:firstLine="0"/>
            </w:pPr>
            <w:r>
              <w:rPr>
                <w:rStyle w:val="24"/>
              </w:rPr>
              <w:t>горячая вода с 01.01.2017</w:t>
            </w:r>
            <w:r w:rsidR="00796749">
              <w:rPr>
                <w:rStyle w:val="24"/>
              </w:rPr>
              <w:t xml:space="preserve"> по 30.06.201</w:t>
            </w:r>
            <w:r w:rsidR="007779D3">
              <w:rPr>
                <w:rStyle w:val="24"/>
              </w:rPr>
              <w:t>7</w:t>
            </w:r>
          </w:p>
        </w:tc>
        <w:tc>
          <w:tcPr>
            <w:tcW w:w="3715" w:type="dxa"/>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74" w:lineRule="exact"/>
              <w:ind w:left="1200" w:firstLine="0"/>
              <w:jc w:val="left"/>
            </w:pPr>
            <w:r>
              <w:rPr>
                <w:rStyle w:val="24"/>
              </w:rPr>
              <w:t>горячая вода с 01.07.201</w:t>
            </w:r>
            <w:r w:rsidR="007779D3">
              <w:rPr>
                <w:rStyle w:val="24"/>
              </w:rPr>
              <w:t>7</w:t>
            </w:r>
          </w:p>
        </w:tc>
      </w:tr>
      <w:tr w:rsidR="00C35724" w:rsidTr="00B13F3E">
        <w:trPr>
          <w:trHeight w:hRule="exact" w:val="283"/>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left="800" w:firstLine="0"/>
              <w:jc w:val="left"/>
            </w:pPr>
            <w:r>
              <w:rPr>
                <w:rStyle w:val="24"/>
              </w:rPr>
              <w:t>Потребители, оплачивающие производство и передачу тепловой энергии</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line="210" w:lineRule="exact"/>
              <w:ind w:firstLine="0"/>
            </w:pPr>
            <w:proofErr w:type="spellStart"/>
            <w:r>
              <w:rPr>
                <w:rStyle w:val="24"/>
              </w:rPr>
              <w:t>одноставочный</w:t>
            </w:r>
            <w:proofErr w:type="spellEnd"/>
          </w:p>
          <w:p w:rsidR="00C35724" w:rsidRDefault="00796749" w:rsidP="00B13F3E">
            <w:pPr>
              <w:pStyle w:val="3"/>
              <w:framePr w:w="10435" w:h="7646" w:wrap="none" w:vAnchor="page" w:hAnchor="page" w:x="507" w:y="7829"/>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779D3" w:rsidP="00B13F3E">
            <w:pPr>
              <w:pStyle w:val="3"/>
              <w:framePr w:w="10435" w:h="7646" w:wrap="none" w:vAnchor="page" w:hAnchor="page" w:x="507" w:y="7829"/>
              <w:shd w:val="clear" w:color="auto" w:fill="auto"/>
              <w:spacing w:after="0" w:line="210" w:lineRule="exact"/>
              <w:ind w:firstLine="0"/>
            </w:pPr>
            <w:r>
              <w:rPr>
                <w:rStyle w:val="24"/>
              </w:rPr>
              <w:t>1707.44</w:t>
            </w:r>
          </w:p>
        </w:tc>
        <w:tc>
          <w:tcPr>
            <w:tcW w:w="3715" w:type="dxa"/>
            <w:tcBorders>
              <w:top w:val="single" w:sz="4" w:space="0" w:color="auto"/>
              <w:left w:val="single" w:sz="4" w:space="0" w:color="auto"/>
              <w:right w:val="single" w:sz="4" w:space="0" w:color="auto"/>
            </w:tcBorders>
            <w:shd w:val="clear" w:color="auto" w:fill="FFFFFF"/>
          </w:tcPr>
          <w:p w:rsidR="00C35724" w:rsidRDefault="007779D3" w:rsidP="00B13F3E">
            <w:pPr>
              <w:pStyle w:val="3"/>
              <w:framePr w:w="10435" w:h="7646" w:wrap="none" w:vAnchor="page" w:hAnchor="page" w:x="507" w:y="7829"/>
              <w:shd w:val="clear" w:color="auto" w:fill="auto"/>
              <w:spacing w:after="0" w:line="210" w:lineRule="exact"/>
              <w:ind w:firstLine="0"/>
            </w:pPr>
            <w:r>
              <w:rPr>
                <w:rStyle w:val="24"/>
              </w:rPr>
              <w:t>1775.73</w:t>
            </w:r>
          </w:p>
        </w:tc>
      </w:tr>
      <w:tr w:rsidR="00C35724" w:rsidTr="00B13F3E">
        <w:trPr>
          <w:trHeight w:hRule="exact" w:val="288"/>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Население (тарифы указываются с учетом НДС)</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line="210" w:lineRule="exact"/>
              <w:ind w:firstLine="0"/>
            </w:pPr>
            <w:proofErr w:type="spellStart"/>
            <w:r>
              <w:rPr>
                <w:rStyle w:val="24"/>
              </w:rPr>
              <w:t>одноставочный</w:t>
            </w:r>
            <w:proofErr w:type="spellEnd"/>
          </w:p>
          <w:p w:rsidR="00C35724" w:rsidRDefault="00796749" w:rsidP="00B13F3E">
            <w:pPr>
              <w:pStyle w:val="3"/>
              <w:framePr w:w="10435" w:h="7646" w:wrap="none" w:vAnchor="page" w:hAnchor="page" w:x="507" w:y="7829"/>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779D3" w:rsidP="00D52A19">
            <w:pPr>
              <w:pStyle w:val="3"/>
              <w:framePr w:w="10435" w:h="7646" w:wrap="none" w:vAnchor="page" w:hAnchor="page" w:x="507" w:y="7829"/>
              <w:shd w:val="clear" w:color="auto" w:fill="auto"/>
              <w:spacing w:after="0" w:line="210" w:lineRule="exact"/>
              <w:ind w:firstLine="0"/>
            </w:pPr>
            <w:r>
              <w:rPr>
                <w:rStyle w:val="24"/>
              </w:rPr>
              <w:t>1707.44</w:t>
            </w:r>
          </w:p>
        </w:tc>
        <w:tc>
          <w:tcPr>
            <w:tcW w:w="3715" w:type="dxa"/>
            <w:tcBorders>
              <w:top w:val="single" w:sz="4" w:space="0" w:color="auto"/>
              <w:left w:val="single" w:sz="4" w:space="0" w:color="auto"/>
              <w:right w:val="single" w:sz="4" w:space="0" w:color="auto"/>
            </w:tcBorders>
            <w:shd w:val="clear" w:color="auto" w:fill="FFFFFF"/>
          </w:tcPr>
          <w:p w:rsidR="00C35724" w:rsidRDefault="007779D3" w:rsidP="00B13F3E">
            <w:pPr>
              <w:pStyle w:val="3"/>
              <w:framePr w:w="10435" w:h="7646" w:wrap="none" w:vAnchor="page" w:hAnchor="page" w:x="507" w:y="7829"/>
              <w:shd w:val="clear" w:color="auto" w:fill="auto"/>
              <w:spacing w:after="0" w:line="210" w:lineRule="exact"/>
              <w:ind w:firstLine="0"/>
            </w:pPr>
            <w:r>
              <w:rPr>
                <w:rStyle w:val="24"/>
              </w:rPr>
              <w:t>1776.73</w:t>
            </w:r>
          </w:p>
        </w:tc>
      </w:tr>
      <w:tr w:rsidR="00C35724" w:rsidTr="00B13F3E">
        <w:trPr>
          <w:trHeight w:hRule="exact" w:val="288"/>
        </w:trPr>
        <w:tc>
          <w:tcPr>
            <w:tcW w:w="857" w:type="dxa"/>
            <w:vMerge w:val="restart"/>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left="280" w:firstLine="0"/>
              <w:jc w:val="left"/>
            </w:pPr>
            <w:r>
              <w:rPr>
                <w:rStyle w:val="24"/>
              </w:rPr>
              <w:t>3.</w:t>
            </w:r>
          </w:p>
        </w:tc>
        <w:tc>
          <w:tcPr>
            <w:tcW w:w="2122" w:type="dxa"/>
            <w:vMerge w:val="restart"/>
            <w:tcBorders>
              <w:top w:val="single" w:sz="4" w:space="0" w:color="auto"/>
              <w:left w:val="single" w:sz="4" w:space="0" w:color="auto"/>
            </w:tcBorders>
            <w:shd w:val="clear" w:color="auto" w:fill="FFFFFF"/>
          </w:tcPr>
          <w:p w:rsidR="00C35724" w:rsidRDefault="00C35724" w:rsidP="00B13F3E">
            <w:pPr>
              <w:framePr w:w="10435" w:h="7646" w:wrap="none" w:vAnchor="page" w:hAnchor="page" w:x="507" w:y="7829"/>
              <w:rPr>
                <w:sz w:val="10"/>
                <w:szCs w:val="10"/>
              </w:rPr>
            </w:pPr>
          </w:p>
        </w:tc>
        <w:tc>
          <w:tcPr>
            <w:tcW w:w="7598" w:type="dxa"/>
            <w:gridSpan w:val="2"/>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Тариф на тепловую энергию</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3883" w:type="dxa"/>
            <w:tcBorders>
              <w:top w:val="single" w:sz="4" w:space="0" w:color="auto"/>
              <w:left w:val="single" w:sz="4" w:space="0" w:color="auto"/>
            </w:tcBorders>
            <w:shd w:val="clear" w:color="auto" w:fill="FFFFFF"/>
          </w:tcPr>
          <w:p w:rsidR="00C35724" w:rsidRDefault="00A77AE3" w:rsidP="007779D3">
            <w:pPr>
              <w:pStyle w:val="3"/>
              <w:framePr w:w="10435" w:h="7646" w:wrap="none" w:vAnchor="page" w:hAnchor="page" w:x="507" w:y="7829"/>
              <w:shd w:val="clear" w:color="auto" w:fill="auto"/>
              <w:spacing w:after="0" w:line="274" w:lineRule="exact"/>
              <w:ind w:firstLine="0"/>
            </w:pPr>
            <w:r>
              <w:rPr>
                <w:rStyle w:val="24"/>
              </w:rPr>
              <w:t>горячая вода с 01.01.2017</w:t>
            </w:r>
            <w:r w:rsidR="00796749">
              <w:rPr>
                <w:rStyle w:val="24"/>
              </w:rPr>
              <w:t xml:space="preserve"> по 30.06.201</w:t>
            </w:r>
            <w:r w:rsidR="007779D3">
              <w:rPr>
                <w:rStyle w:val="24"/>
              </w:rPr>
              <w:t>7</w:t>
            </w:r>
          </w:p>
        </w:tc>
        <w:tc>
          <w:tcPr>
            <w:tcW w:w="3715" w:type="dxa"/>
            <w:tcBorders>
              <w:top w:val="single" w:sz="4" w:space="0" w:color="auto"/>
              <w:left w:val="single" w:sz="4" w:space="0" w:color="auto"/>
              <w:right w:val="single" w:sz="4" w:space="0" w:color="auto"/>
            </w:tcBorders>
            <w:shd w:val="clear" w:color="auto" w:fill="FFFFFF"/>
          </w:tcPr>
          <w:p w:rsidR="00C35724" w:rsidRDefault="00796749" w:rsidP="007779D3">
            <w:pPr>
              <w:pStyle w:val="3"/>
              <w:framePr w:w="10435" w:h="7646" w:wrap="none" w:vAnchor="page" w:hAnchor="page" w:x="507" w:y="7829"/>
              <w:shd w:val="clear" w:color="auto" w:fill="auto"/>
              <w:spacing w:after="0" w:line="274" w:lineRule="exact"/>
              <w:ind w:left="1200" w:firstLine="0"/>
              <w:jc w:val="left"/>
            </w:pPr>
            <w:r>
              <w:rPr>
                <w:rStyle w:val="24"/>
              </w:rPr>
              <w:t>горячая вода с 01.07.201</w:t>
            </w:r>
            <w:r w:rsidR="007779D3">
              <w:rPr>
                <w:rStyle w:val="24"/>
              </w:rPr>
              <w:t>7</w:t>
            </w:r>
          </w:p>
        </w:tc>
      </w:tr>
      <w:tr w:rsidR="00C35724" w:rsidTr="00B13F3E">
        <w:trPr>
          <w:trHeight w:hRule="exact" w:val="283"/>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left="800" w:firstLine="0"/>
              <w:jc w:val="left"/>
            </w:pPr>
            <w:r>
              <w:rPr>
                <w:rStyle w:val="24"/>
              </w:rPr>
              <w:t>Потребители, оплачивающие производство и передачу тепловой энергии</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line="210" w:lineRule="exact"/>
              <w:ind w:firstLine="0"/>
            </w:pPr>
            <w:proofErr w:type="spellStart"/>
            <w:r>
              <w:rPr>
                <w:rStyle w:val="24"/>
              </w:rPr>
              <w:t>одноставочный</w:t>
            </w:r>
            <w:proofErr w:type="spellEnd"/>
          </w:p>
          <w:p w:rsidR="00C35724" w:rsidRDefault="00796749" w:rsidP="00B13F3E">
            <w:pPr>
              <w:pStyle w:val="3"/>
              <w:framePr w:w="10435" w:h="7646" w:wrap="none" w:vAnchor="page" w:hAnchor="page" w:x="507" w:y="7829"/>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779D3" w:rsidP="00B13F3E">
            <w:pPr>
              <w:pStyle w:val="3"/>
              <w:framePr w:w="10435" w:h="7646" w:wrap="none" w:vAnchor="page" w:hAnchor="page" w:x="507" w:y="7829"/>
              <w:shd w:val="clear" w:color="auto" w:fill="auto"/>
              <w:spacing w:after="0" w:line="210" w:lineRule="exact"/>
              <w:ind w:firstLine="0"/>
            </w:pPr>
            <w:r>
              <w:rPr>
                <w:rStyle w:val="24"/>
              </w:rPr>
              <w:t>1707.44</w:t>
            </w:r>
          </w:p>
        </w:tc>
        <w:tc>
          <w:tcPr>
            <w:tcW w:w="3715" w:type="dxa"/>
            <w:tcBorders>
              <w:top w:val="single" w:sz="4" w:space="0" w:color="auto"/>
              <w:left w:val="single" w:sz="4" w:space="0" w:color="auto"/>
              <w:right w:val="single" w:sz="4" w:space="0" w:color="auto"/>
            </w:tcBorders>
            <w:shd w:val="clear" w:color="auto" w:fill="FFFFFF"/>
          </w:tcPr>
          <w:p w:rsidR="00C35724" w:rsidRDefault="007779D3" w:rsidP="00B13F3E">
            <w:pPr>
              <w:pStyle w:val="3"/>
              <w:framePr w:w="10435" w:h="7646" w:wrap="none" w:vAnchor="page" w:hAnchor="page" w:x="507" w:y="7829"/>
              <w:shd w:val="clear" w:color="auto" w:fill="auto"/>
              <w:spacing w:after="0" w:line="210" w:lineRule="exact"/>
              <w:ind w:firstLine="0"/>
            </w:pPr>
            <w:r>
              <w:rPr>
                <w:rStyle w:val="24"/>
              </w:rPr>
              <w:t>1776.73</w:t>
            </w:r>
          </w:p>
        </w:tc>
      </w:tr>
      <w:tr w:rsidR="00C35724" w:rsidTr="00B13F3E">
        <w:trPr>
          <w:trHeight w:hRule="exact" w:val="288"/>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Население (тарифы указываются с учетом НДС)</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line="210" w:lineRule="exact"/>
              <w:ind w:firstLine="0"/>
            </w:pPr>
            <w:proofErr w:type="spellStart"/>
            <w:r>
              <w:rPr>
                <w:rStyle w:val="24"/>
              </w:rPr>
              <w:t>одноставочный</w:t>
            </w:r>
            <w:proofErr w:type="spellEnd"/>
          </w:p>
          <w:p w:rsidR="00C35724" w:rsidRDefault="00796749" w:rsidP="00B13F3E">
            <w:pPr>
              <w:pStyle w:val="3"/>
              <w:framePr w:w="10435" w:h="7646" w:wrap="none" w:vAnchor="page" w:hAnchor="page" w:x="507" w:y="7829"/>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779D3" w:rsidP="00B13F3E">
            <w:pPr>
              <w:pStyle w:val="3"/>
              <w:framePr w:w="10435" w:h="7646" w:wrap="none" w:vAnchor="page" w:hAnchor="page" w:x="507" w:y="7829"/>
              <w:shd w:val="clear" w:color="auto" w:fill="auto"/>
              <w:spacing w:after="0" w:line="210" w:lineRule="exact"/>
              <w:ind w:firstLine="0"/>
            </w:pPr>
            <w:r>
              <w:rPr>
                <w:rStyle w:val="24"/>
              </w:rPr>
              <w:t>1707.44</w:t>
            </w:r>
          </w:p>
        </w:tc>
        <w:tc>
          <w:tcPr>
            <w:tcW w:w="3715" w:type="dxa"/>
            <w:tcBorders>
              <w:top w:val="single" w:sz="4" w:space="0" w:color="auto"/>
              <w:left w:val="single" w:sz="4" w:space="0" w:color="auto"/>
              <w:right w:val="single" w:sz="4" w:space="0" w:color="auto"/>
            </w:tcBorders>
            <w:shd w:val="clear" w:color="auto" w:fill="FFFFFF"/>
          </w:tcPr>
          <w:p w:rsidR="00C35724" w:rsidRDefault="007779D3" w:rsidP="00B13F3E">
            <w:pPr>
              <w:pStyle w:val="3"/>
              <w:framePr w:w="10435" w:h="7646" w:wrap="none" w:vAnchor="page" w:hAnchor="page" w:x="507" w:y="7829"/>
              <w:shd w:val="clear" w:color="auto" w:fill="auto"/>
              <w:spacing w:after="0" w:line="210" w:lineRule="exact"/>
              <w:ind w:firstLine="0"/>
            </w:pPr>
            <w:r>
              <w:rPr>
                <w:rStyle w:val="24"/>
              </w:rPr>
              <w:t>1776.73</w:t>
            </w:r>
          </w:p>
        </w:tc>
      </w:tr>
      <w:tr w:rsidR="00C35724" w:rsidTr="00B13F3E">
        <w:trPr>
          <w:trHeight w:hRule="exact" w:val="288"/>
        </w:trPr>
        <w:tc>
          <w:tcPr>
            <w:tcW w:w="857" w:type="dxa"/>
            <w:vMerge w:val="restart"/>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left="280" w:firstLine="0"/>
              <w:jc w:val="left"/>
            </w:pPr>
            <w:r>
              <w:rPr>
                <w:rStyle w:val="24"/>
              </w:rPr>
              <w:t>4.</w:t>
            </w:r>
          </w:p>
        </w:tc>
        <w:tc>
          <w:tcPr>
            <w:tcW w:w="2122" w:type="dxa"/>
            <w:vMerge w:val="restart"/>
            <w:tcBorders>
              <w:top w:val="single" w:sz="4" w:space="0" w:color="auto"/>
              <w:left w:val="single" w:sz="4" w:space="0" w:color="auto"/>
            </w:tcBorders>
            <w:shd w:val="clear" w:color="auto" w:fill="FFFFFF"/>
          </w:tcPr>
          <w:p w:rsidR="00C35724" w:rsidRDefault="00C35724" w:rsidP="00B13F3E">
            <w:pPr>
              <w:framePr w:w="10435" w:h="7646" w:wrap="none" w:vAnchor="page" w:hAnchor="page" w:x="507" w:y="7829"/>
              <w:rPr>
                <w:sz w:val="10"/>
                <w:szCs w:val="10"/>
              </w:rPr>
            </w:pPr>
          </w:p>
        </w:tc>
        <w:tc>
          <w:tcPr>
            <w:tcW w:w="7598" w:type="dxa"/>
            <w:gridSpan w:val="2"/>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Тариф на тепловую энергию</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3883" w:type="dxa"/>
            <w:tcBorders>
              <w:top w:val="single" w:sz="4" w:space="0" w:color="auto"/>
              <w:left w:val="single" w:sz="4" w:space="0" w:color="auto"/>
            </w:tcBorders>
            <w:shd w:val="clear" w:color="auto" w:fill="FFFFFF"/>
          </w:tcPr>
          <w:p w:rsidR="00C35724" w:rsidRDefault="007779D3" w:rsidP="00B13F3E">
            <w:pPr>
              <w:pStyle w:val="3"/>
              <w:framePr w:w="10435" w:h="7646" w:wrap="none" w:vAnchor="page" w:hAnchor="page" w:x="507" w:y="7829"/>
              <w:shd w:val="clear" w:color="auto" w:fill="auto"/>
              <w:spacing w:after="0" w:line="274" w:lineRule="exact"/>
              <w:ind w:firstLine="0"/>
            </w:pPr>
            <w:r>
              <w:rPr>
                <w:rStyle w:val="24"/>
              </w:rPr>
              <w:t>горячая вода с 01.01.2018</w:t>
            </w:r>
            <w:r w:rsidR="00796749">
              <w:rPr>
                <w:rStyle w:val="24"/>
              </w:rPr>
              <w:t xml:space="preserve"> по 30.06.201</w:t>
            </w:r>
            <w:r>
              <w:rPr>
                <w:rStyle w:val="24"/>
              </w:rPr>
              <w:t>8</w:t>
            </w:r>
          </w:p>
        </w:tc>
        <w:tc>
          <w:tcPr>
            <w:tcW w:w="3715" w:type="dxa"/>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74" w:lineRule="exact"/>
              <w:ind w:left="1200" w:firstLine="0"/>
              <w:jc w:val="left"/>
            </w:pPr>
            <w:r>
              <w:rPr>
                <w:rStyle w:val="24"/>
              </w:rPr>
              <w:t>горячая вода с 01.07.201</w:t>
            </w:r>
            <w:r w:rsidR="007779D3">
              <w:rPr>
                <w:rStyle w:val="24"/>
              </w:rPr>
              <w:t>8</w:t>
            </w:r>
          </w:p>
        </w:tc>
      </w:tr>
      <w:tr w:rsidR="00C35724" w:rsidTr="00B13F3E">
        <w:trPr>
          <w:trHeight w:hRule="exact" w:val="283"/>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left="800" w:firstLine="0"/>
              <w:jc w:val="left"/>
            </w:pPr>
            <w:r>
              <w:rPr>
                <w:rStyle w:val="24"/>
              </w:rPr>
              <w:t>Потребители, оплачивающие производство и передачу тепловой энергии</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line="210" w:lineRule="exact"/>
              <w:ind w:firstLine="0"/>
            </w:pPr>
            <w:proofErr w:type="spellStart"/>
            <w:r>
              <w:rPr>
                <w:rStyle w:val="24"/>
              </w:rPr>
              <w:t>одноставочный</w:t>
            </w:r>
            <w:proofErr w:type="spellEnd"/>
          </w:p>
          <w:p w:rsidR="00C35724" w:rsidRDefault="00796749" w:rsidP="00B13F3E">
            <w:pPr>
              <w:pStyle w:val="3"/>
              <w:framePr w:w="10435" w:h="7646" w:wrap="none" w:vAnchor="page" w:hAnchor="page" w:x="507" w:y="7829"/>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779D3" w:rsidP="00B13F3E">
            <w:pPr>
              <w:pStyle w:val="3"/>
              <w:framePr w:w="10435" w:h="7646" w:wrap="none" w:vAnchor="page" w:hAnchor="page" w:x="507" w:y="7829"/>
              <w:shd w:val="clear" w:color="auto" w:fill="auto"/>
              <w:spacing w:after="0" w:line="210" w:lineRule="exact"/>
              <w:ind w:firstLine="0"/>
            </w:pPr>
            <w:r>
              <w:rPr>
                <w:rStyle w:val="24"/>
              </w:rPr>
              <w:t>1775.73</w:t>
            </w:r>
          </w:p>
        </w:tc>
        <w:tc>
          <w:tcPr>
            <w:tcW w:w="3715" w:type="dxa"/>
            <w:tcBorders>
              <w:top w:val="single" w:sz="4" w:space="0" w:color="auto"/>
              <w:left w:val="single" w:sz="4" w:space="0" w:color="auto"/>
              <w:right w:val="single" w:sz="4" w:space="0" w:color="auto"/>
            </w:tcBorders>
            <w:shd w:val="clear" w:color="auto" w:fill="FFFFFF"/>
          </w:tcPr>
          <w:p w:rsidR="00C35724" w:rsidRDefault="007779D3" w:rsidP="00B13F3E">
            <w:pPr>
              <w:pStyle w:val="3"/>
              <w:framePr w:w="10435" w:h="7646" w:wrap="none" w:vAnchor="page" w:hAnchor="page" w:x="507" w:y="7829"/>
              <w:shd w:val="clear" w:color="auto" w:fill="auto"/>
              <w:spacing w:after="0" w:line="210" w:lineRule="exact"/>
              <w:ind w:firstLine="0"/>
            </w:pPr>
            <w:r>
              <w:rPr>
                <w:rStyle w:val="24"/>
              </w:rPr>
              <w:t>1829.0</w:t>
            </w:r>
          </w:p>
        </w:tc>
      </w:tr>
      <w:tr w:rsidR="00C35724" w:rsidTr="00B13F3E">
        <w:trPr>
          <w:trHeight w:hRule="exact" w:val="288"/>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Население (тарифы указываются с учетом НДС)</w:t>
            </w:r>
          </w:p>
        </w:tc>
      </w:tr>
      <w:tr w:rsidR="00C35724" w:rsidTr="00B13F3E">
        <w:trPr>
          <w:trHeight w:hRule="exact" w:val="571"/>
        </w:trPr>
        <w:tc>
          <w:tcPr>
            <w:tcW w:w="857" w:type="dxa"/>
            <w:vMerge/>
            <w:tcBorders>
              <w:left w:val="single" w:sz="4" w:space="0" w:color="auto"/>
              <w:bottom w:val="single" w:sz="4" w:space="0" w:color="auto"/>
            </w:tcBorders>
            <w:shd w:val="clear" w:color="auto" w:fill="FFFFFF"/>
          </w:tcPr>
          <w:p w:rsidR="00C35724" w:rsidRDefault="00C35724" w:rsidP="00B13F3E">
            <w:pPr>
              <w:framePr w:w="10435" w:h="7646" w:wrap="none" w:vAnchor="page" w:hAnchor="page" w:x="507" w:y="7829"/>
            </w:pPr>
          </w:p>
        </w:tc>
        <w:tc>
          <w:tcPr>
            <w:tcW w:w="2122" w:type="dxa"/>
            <w:tcBorders>
              <w:top w:val="single" w:sz="4" w:space="0" w:color="auto"/>
              <w:left w:val="single" w:sz="4" w:space="0" w:color="auto"/>
              <w:bottom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line="210" w:lineRule="exact"/>
              <w:ind w:firstLine="0"/>
            </w:pPr>
            <w:proofErr w:type="spellStart"/>
            <w:r>
              <w:rPr>
                <w:rStyle w:val="24"/>
              </w:rPr>
              <w:t>одноставочный</w:t>
            </w:r>
            <w:proofErr w:type="spellEnd"/>
          </w:p>
          <w:p w:rsidR="00C35724" w:rsidRDefault="00796749" w:rsidP="00B13F3E">
            <w:pPr>
              <w:pStyle w:val="3"/>
              <w:framePr w:w="10435" w:h="7646" w:wrap="none" w:vAnchor="page" w:hAnchor="page" w:x="507" w:y="7829"/>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bottom w:val="single" w:sz="4" w:space="0" w:color="auto"/>
            </w:tcBorders>
            <w:shd w:val="clear" w:color="auto" w:fill="FFFFFF"/>
          </w:tcPr>
          <w:p w:rsidR="00C35724" w:rsidRDefault="007779D3" w:rsidP="00B13F3E">
            <w:pPr>
              <w:pStyle w:val="3"/>
              <w:framePr w:w="10435" w:h="7646" w:wrap="none" w:vAnchor="page" w:hAnchor="page" w:x="507" w:y="7829"/>
              <w:shd w:val="clear" w:color="auto" w:fill="auto"/>
              <w:spacing w:after="0" w:line="210" w:lineRule="exact"/>
              <w:ind w:firstLine="0"/>
            </w:pPr>
            <w:r>
              <w:rPr>
                <w:rStyle w:val="24"/>
              </w:rPr>
              <w:t>1775.73</w:t>
            </w: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C35724" w:rsidRDefault="007779D3" w:rsidP="00B13F3E">
            <w:pPr>
              <w:pStyle w:val="3"/>
              <w:framePr w:w="10435" w:h="7646" w:wrap="none" w:vAnchor="page" w:hAnchor="page" w:x="507" w:y="7829"/>
              <w:shd w:val="clear" w:color="auto" w:fill="auto"/>
              <w:spacing w:after="0" w:line="210" w:lineRule="exact"/>
              <w:ind w:firstLine="0"/>
            </w:pPr>
            <w:r>
              <w:rPr>
                <w:rStyle w:val="24"/>
              </w:rPr>
              <w:t>1829.0</w:t>
            </w:r>
          </w:p>
        </w:tc>
      </w:tr>
    </w:tbl>
    <w:p w:rsidR="00C35724" w:rsidRDefault="00796749">
      <w:pPr>
        <w:pStyle w:val="a6"/>
        <w:framePr w:wrap="none" w:vAnchor="page" w:hAnchor="page" w:x="10825" w:y="15797"/>
        <w:shd w:val="clear" w:color="auto" w:fill="auto"/>
        <w:spacing w:after="0" w:line="210" w:lineRule="exact"/>
        <w:ind w:left="20"/>
        <w:jc w:val="left"/>
      </w:pPr>
      <w:r>
        <w:t>8</w:t>
      </w:r>
    </w:p>
    <w:p w:rsidR="00C35724" w:rsidRDefault="00C35724">
      <w:pPr>
        <w:rPr>
          <w:sz w:val="2"/>
          <w:szCs w:val="2"/>
        </w:rPr>
        <w:sectPr w:rsidR="00C35724">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703"/>
        <w:gridCol w:w="12"/>
        <w:gridCol w:w="2115"/>
        <w:gridCol w:w="7"/>
        <w:gridCol w:w="3883"/>
        <w:gridCol w:w="3720"/>
      </w:tblGrid>
      <w:tr w:rsidR="00C35724" w:rsidTr="001D3466">
        <w:trPr>
          <w:trHeight w:hRule="exact" w:val="480"/>
        </w:trPr>
        <w:tc>
          <w:tcPr>
            <w:tcW w:w="715" w:type="dxa"/>
            <w:gridSpan w:val="2"/>
            <w:tcBorders>
              <w:top w:val="single" w:sz="4" w:space="0" w:color="auto"/>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2122" w:type="dxa"/>
            <w:gridSpan w:val="2"/>
            <w:tcBorders>
              <w:top w:val="single" w:sz="4" w:space="0" w:color="auto"/>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7603" w:type="dxa"/>
            <w:gridSpan w:val="2"/>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Тариф на тепловую энергию</w:t>
            </w:r>
          </w:p>
        </w:tc>
      </w:tr>
      <w:tr w:rsidR="00C35724" w:rsidTr="001D3466">
        <w:trPr>
          <w:trHeight w:hRule="exact" w:val="562"/>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2122"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3883" w:type="dxa"/>
            <w:tcBorders>
              <w:top w:val="single" w:sz="4" w:space="0" w:color="auto"/>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74" w:lineRule="exact"/>
              <w:ind w:firstLine="0"/>
            </w:pPr>
            <w:r>
              <w:rPr>
                <w:rStyle w:val="24"/>
              </w:rPr>
              <w:t>горячая вода с 01.01.</w:t>
            </w:r>
            <w:r w:rsidR="007779D3">
              <w:rPr>
                <w:rStyle w:val="24"/>
              </w:rPr>
              <w:t>18</w:t>
            </w:r>
            <w:r>
              <w:rPr>
                <w:rStyle w:val="24"/>
              </w:rPr>
              <w:t xml:space="preserve"> по 30.06.201</w:t>
            </w:r>
            <w:r w:rsidR="007779D3">
              <w:rPr>
                <w:rStyle w:val="24"/>
              </w:rPr>
              <w:t>8</w:t>
            </w:r>
          </w:p>
        </w:tc>
        <w:tc>
          <w:tcPr>
            <w:tcW w:w="3720" w:type="dxa"/>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74" w:lineRule="exact"/>
              <w:ind w:left="1200" w:firstLine="0"/>
              <w:jc w:val="left"/>
            </w:pPr>
            <w:r>
              <w:rPr>
                <w:rStyle w:val="24"/>
              </w:rPr>
              <w:t>горячая вода с 01.07.201</w:t>
            </w:r>
            <w:r w:rsidR="007779D3">
              <w:rPr>
                <w:rStyle w:val="24"/>
              </w:rPr>
              <w:t>8</w:t>
            </w:r>
          </w:p>
        </w:tc>
      </w:tr>
      <w:tr w:rsidR="00C35724" w:rsidTr="001D3466">
        <w:trPr>
          <w:trHeight w:hRule="exact" w:val="283"/>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9725" w:type="dxa"/>
            <w:gridSpan w:val="4"/>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left="800" w:firstLine="0"/>
              <w:jc w:val="left"/>
            </w:pPr>
            <w:r>
              <w:rPr>
                <w:rStyle w:val="24"/>
              </w:rPr>
              <w:t>Потребители, оплачивающие производство и передачу тепловой энергии</w:t>
            </w:r>
          </w:p>
        </w:tc>
      </w:tr>
      <w:tr w:rsidR="00C35724" w:rsidTr="001D3466">
        <w:trPr>
          <w:trHeight w:hRule="exact" w:val="562"/>
        </w:trPr>
        <w:tc>
          <w:tcPr>
            <w:tcW w:w="715" w:type="dxa"/>
            <w:gridSpan w:val="2"/>
            <w:tcBorders>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left="280" w:firstLine="0"/>
              <w:jc w:val="left"/>
            </w:pPr>
            <w:r>
              <w:rPr>
                <w:rStyle w:val="24"/>
              </w:rPr>
              <w:t>5.</w:t>
            </w:r>
          </w:p>
        </w:tc>
        <w:tc>
          <w:tcPr>
            <w:tcW w:w="2122" w:type="dxa"/>
            <w:gridSpan w:val="2"/>
            <w:tcBorders>
              <w:top w:val="single" w:sz="4" w:space="0" w:color="auto"/>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line="210" w:lineRule="exact"/>
              <w:ind w:firstLine="0"/>
            </w:pPr>
            <w:proofErr w:type="spellStart"/>
            <w:r>
              <w:rPr>
                <w:rStyle w:val="24"/>
              </w:rPr>
              <w:t>одноставочный</w:t>
            </w:r>
            <w:proofErr w:type="spellEnd"/>
          </w:p>
          <w:p w:rsidR="00C35724" w:rsidRDefault="00796749" w:rsidP="001D3466">
            <w:pPr>
              <w:pStyle w:val="3"/>
              <w:framePr w:w="10435" w:h="5290" w:wrap="none" w:vAnchor="page" w:hAnchor="page" w:x="649" w:y="874"/>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779D3" w:rsidP="001D3466">
            <w:pPr>
              <w:pStyle w:val="3"/>
              <w:framePr w:w="10435" w:h="5290" w:wrap="none" w:vAnchor="page" w:hAnchor="page" w:x="649" w:y="874"/>
              <w:shd w:val="clear" w:color="auto" w:fill="auto"/>
              <w:spacing w:after="0" w:line="210" w:lineRule="exact"/>
              <w:ind w:firstLine="0"/>
            </w:pPr>
            <w:r>
              <w:rPr>
                <w:rStyle w:val="24"/>
              </w:rPr>
              <w:t>1775.73</w:t>
            </w:r>
          </w:p>
        </w:tc>
        <w:tc>
          <w:tcPr>
            <w:tcW w:w="3720" w:type="dxa"/>
            <w:tcBorders>
              <w:top w:val="single" w:sz="4" w:space="0" w:color="auto"/>
              <w:left w:val="single" w:sz="4" w:space="0" w:color="auto"/>
              <w:right w:val="single" w:sz="4" w:space="0" w:color="auto"/>
            </w:tcBorders>
            <w:shd w:val="clear" w:color="auto" w:fill="FFFFFF"/>
          </w:tcPr>
          <w:p w:rsidR="00C35724" w:rsidRDefault="007779D3" w:rsidP="001D3466">
            <w:pPr>
              <w:pStyle w:val="3"/>
              <w:framePr w:w="10435" w:h="5290" w:wrap="none" w:vAnchor="page" w:hAnchor="page" w:x="649" w:y="874"/>
              <w:shd w:val="clear" w:color="auto" w:fill="auto"/>
              <w:spacing w:after="0" w:line="210" w:lineRule="exact"/>
              <w:ind w:firstLine="0"/>
            </w:pPr>
            <w:r>
              <w:rPr>
                <w:rStyle w:val="24"/>
              </w:rPr>
              <w:t>1829.0</w:t>
            </w:r>
          </w:p>
        </w:tc>
      </w:tr>
      <w:tr w:rsidR="00C35724" w:rsidTr="001D3466">
        <w:trPr>
          <w:trHeight w:hRule="exact" w:val="288"/>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9725" w:type="dxa"/>
            <w:gridSpan w:val="4"/>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Население (тарифы указываются с учетом НДС)</w:t>
            </w:r>
          </w:p>
        </w:tc>
      </w:tr>
      <w:tr w:rsidR="00C35724" w:rsidTr="001D3466">
        <w:trPr>
          <w:trHeight w:hRule="exact" w:val="562"/>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2122" w:type="dxa"/>
            <w:gridSpan w:val="2"/>
            <w:tcBorders>
              <w:top w:val="single" w:sz="4" w:space="0" w:color="auto"/>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line="210" w:lineRule="exact"/>
              <w:ind w:firstLine="0"/>
            </w:pPr>
            <w:proofErr w:type="spellStart"/>
            <w:r>
              <w:rPr>
                <w:rStyle w:val="24"/>
              </w:rPr>
              <w:t>одноставочный</w:t>
            </w:r>
            <w:proofErr w:type="spellEnd"/>
          </w:p>
          <w:p w:rsidR="00C35724" w:rsidRDefault="00796749" w:rsidP="001D3466">
            <w:pPr>
              <w:pStyle w:val="3"/>
              <w:framePr w:w="10435" w:h="5290" w:wrap="none" w:vAnchor="page" w:hAnchor="page" w:x="649" w:y="874"/>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779D3" w:rsidP="001D3466">
            <w:pPr>
              <w:pStyle w:val="3"/>
              <w:framePr w:w="10435" w:h="5290" w:wrap="none" w:vAnchor="page" w:hAnchor="page" w:x="649" w:y="874"/>
              <w:shd w:val="clear" w:color="auto" w:fill="auto"/>
              <w:spacing w:after="0" w:line="210" w:lineRule="exact"/>
              <w:ind w:firstLine="0"/>
            </w:pPr>
            <w:r>
              <w:rPr>
                <w:rStyle w:val="24"/>
              </w:rPr>
              <w:t>1775.73</w:t>
            </w:r>
          </w:p>
        </w:tc>
        <w:tc>
          <w:tcPr>
            <w:tcW w:w="3720" w:type="dxa"/>
            <w:tcBorders>
              <w:top w:val="single" w:sz="4" w:space="0" w:color="auto"/>
              <w:left w:val="single" w:sz="4" w:space="0" w:color="auto"/>
              <w:right w:val="single" w:sz="4" w:space="0" w:color="auto"/>
            </w:tcBorders>
            <w:shd w:val="clear" w:color="auto" w:fill="FFFFFF"/>
          </w:tcPr>
          <w:p w:rsidR="00C35724" w:rsidRDefault="007779D3" w:rsidP="001D3466">
            <w:pPr>
              <w:pStyle w:val="3"/>
              <w:framePr w:w="10435" w:h="5290" w:wrap="none" w:vAnchor="page" w:hAnchor="page" w:x="649" w:y="874"/>
              <w:shd w:val="clear" w:color="auto" w:fill="auto"/>
              <w:spacing w:after="0" w:line="210" w:lineRule="exact"/>
              <w:ind w:firstLine="0"/>
            </w:pPr>
            <w:r>
              <w:rPr>
                <w:rStyle w:val="24"/>
              </w:rPr>
              <w:t>1829.0</w:t>
            </w:r>
          </w:p>
        </w:tc>
      </w:tr>
      <w:tr w:rsidR="00C35724" w:rsidTr="001D3466">
        <w:trPr>
          <w:trHeight w:hRule="exact" w:val="283"/>
        </w:trPr>
        <w:tc>
          <w:tcPr>
            <w:tcW w:w="715" w:type="dxa"/>
            <w:gridSpan w:val="2"/>
            <w:tcBorders>
              <w:top w:val="single" w:sz="4" w:space="0" w:color="auto"/>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2122" w:type="dxa"/>
            <w:gridSpan w:val="2"/>
            <w:tcBorders>
              <w:top w:val="single" w:sz="4" w:space="0" w:color="auto"/>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7603" w:type="dxa"/>
            <w:gridSpan w:val="2"/>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Тариф на тепловую энергию</w:t>
            </w:r>
          </w:p>
        </w:tc>
      </w:tr>
      <w:tr w:rsidR="00C35724" w:rsidTr="001D3466">
        <w:trPr>
          <w:trHeight w:hRule="exact" w:val="566"/>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2122"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3883" w:type="dxa"/>
            <w:tcBorders>
              <w:top w:val="single" w:sz="4" w:space="0" w:color="auto"/>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74" w:lineRule="exact"/>
              <w:ind w:firstLine="0"/>
            </w:pPr>
            <w:r>
              <w:rPr>
                <w:rStyle w:val="24"/>
              </w:rPr>
              <w:t>горячая вода с 01.01.</w:t>
            </w:r>
            <w:r w:rsidR="007779D3">
              <w:rPr>
                <w:rStyle w:val="24"/>
              </w:rPr>
              <w:t>19</w:t>
            </w:r>
            <w:r>
              <w:rPr>
                <w:rStyle w:val="24"/>
              </w:rPr>
              <w:t xml:space="preserve"> по 30.06.201</w:t>
            </w:r>
            <w:r w:rsidR="007779D3">
              <w:rPr>
                <w:rStyle w:val="24"/>
              </w:rPr>
              <w:t>9</w:t>
            </w:r>
          </w:p>
        </w:tc>
        <w:tc>
          <w:tcPr>
            <w:tcW w:w="3720" w:type="dxa"/>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74" w:lineRule="exact"/>
              <w:ind w:left="1200" w:firstLine="0"/>
              <w:jc w:val="left"/>
            </w:pPr>
            <w:r>
              <w:rPr>
                <w:rStyle w:val="24"/>
              </w:rPr>
              <w:t>горячая вода с 01.07.201</w:t>
            </w:r>
            <w:r w:rsidR="007779D3">
              <w:rPr>
                <w:rStyle w:val="24"/>
              </w:rPr>
              <w:t>9</w:t>
            </w:r>
          </w:p>
        </w:tc>
      </w:tr>
      <w:tr w:rsidR="00C35724" w:rsidTr="001D3466">
        <w:trPr>
          <w:trHeight w:hRule="exact" w:val="283"/>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9725" w:type="dxa"/>
            <w:gridSpan w:val="4"/>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left="800" w:firstLine="0"/>
              <w:jc w:val="left"/>
            </w:pPr>
            <w:r>
              <w:rPr>
                <w:rStyle w:val="24"/>
              </w:rPr>
              <w:t>Потребители, оплачивающие производство и передачу тепловой энергии</w:t>
            </w:r>
          </w:p>
        </w:tc>
      </w:tr>
      <w:tr w:rsidR="00C35724" w:rsidTr="001D3466">
        <w:trPr>
          <w:trHeight w:hRule="exact" w:val="562"/>
        </w:trPr>
        <w:tc>
          <w:tcPr>
            <w:tcW w:w="715" w:type="dxa"/>
            <w:gridSpan w:val="2"/>
            <w:tcBorders>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left="280" w:firstLine="0"/>
              <w:jc w:val="left"/>
            </w:pPr>
            <w:r>
              <w:rPr>
                <w:rStyle w:val="24"/>
              </w:rPr>
              <w:t>6.</w:t>
            </w:r>
          </w:p>
        </w:tc>
        <w:tc>
          <w:tcPr>
            <w:tcW w:w="2122" w:type="dxa"/>
            <w:gridSpan w:val="2"/>
            <w:tcBorders>
              <w:top w:val="single" w:sz="4" w:space="0" w:color="auto"/>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line="210" w:lineRule="exact"/>
              <w:ind w:firstLine="0"/>
            </w:pPr>
            <w:proofErr w:type="spellStart"/>
            <w:r>
              <w:rPr>
                <w:rStyle w:val="24"/>
              </w:rPr>
              <w:t>одноставочный</w:t>
            </w:r>
            <w:proofErr w:type="spellEnd"/>
          </w:p>
          <w:p w:rsidR="00C35724" w:rsidRDefault="00796749" w:rsidP="001D3466">
            <w:pPr>
              <w:pStyle w:val="3"/>
              <w:framePr w:w="10435" w:h="5290" w:wrap="none" w:vAnchor="page" w:hAnchor="page" w:x="649" w:y="874"/>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779D3" w:rsidP="001D3466">
            <w:pPr>
              <w:pStyle w:val="3"/>
              <w:framePr w:w="10435" w:h="5290" w:wrap="none" w:vAnchor="page" w:hAnchor="page" w:x="649" w:y="874"/>
              <w:shd w:val="clear" w:color="auto" w:fill="auto"/>
              <w:spacing w:after="0" w:line="210" w:lineRule="exact"/>
              <w:ind w:firstLine="0"/>
            </w:pPr>
            <w:r>
              <w:rPr>
                <w:rStyle w:val="24"/>
              </w:rPr>
              <w:t>1829.0</w:t>
            </w:r>
          </w:p>
        </w:tc>
        <w:tc>
          <w:tcPr>
            <w:tcW w:w="3720" w:type="dxa"/>
            <w:tcBorders>
              <w:top w:val="single" w:sz="4" w:space="0" w:color="auto"/>
              <w:left w:val="single" w:sz="4" w:space="0" w:color="auto"/>
              <w:right w:val="single" w:sz="4" w:space="0" w:color="auto"/>
            </w:tcBorders>
            <w:shd w:val="clear" w:color="auto" w:fill="FFFFFF"/>
          </w:tcPr>
          <w:p w:rsidR="00C35724" w:rsidRDefault="007779D3" w:rsidP="001D3466">
            <w:pPr>
              <w:pStyle w:val="3"/>
              <w:framePr w:w="10435" w:h="5290" w:wrap="none" w:vAnchor="page" w:hAnchor="page" w:x="649" w:y="874"/>
              <w:shd w:val="clear" w:color="auto" w:fill="auto"/>
              <w:spacing w:after="0" w:line="210" w:lineRule="exact"/>
              <w:ind w:firstLine="0"/>
            </w:pPr>
            <w:r>
              <w:rPr>
                <w:rStyle w:val="24"/>
              </w:rPr>
              <w:t>1887.51</w:t>
            </w:r>
          </w:p>
        </w:tc>
      </w:tr>
      <w:tr w:rsidR="00C35724" w:rsidTr="001D3466">
        <w:trPr>
          <w:trHeight w:hRule="exact" w:val="288"/>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9725" w:type="dxa"/>
            <w:gridSpan w:val="4"/>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Население (тарифы указываются с учетом НДС)</w:t>
            </w:r>
          </w:p>
        </w:tc>
      </w:tr>
      <w:tr w:rsidR="00C35724" w:rsidTr="001D3466">
        <w:trPr>
          <w:trHeight w:hRule="exact" w:val="571"/>
        </w:trPr>
        <w:tc>
          <w:tcPr>
            <w:tcW w:w="715" w:type="dxa"/>
            <w:gridSpan w:val="2"/>
            <w:tcBorders>
              <w:left w:val="single" w:sz="4" w:space="0" w:color="auto"/>
              <w:bottom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2122" w:type="dxa"/>
            <w:gridSpan w:val="2"/>
            <w:tcBorders>
              <w:top w:val="single" w:sz="4" w:space="0" w:color="auto"/>
              <w:left w:val="single" w:sz="4" w:space="0" w:color="auto"/>
              <w:bottom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line="210" w:lineRule="exact"/>
              <w:ind w:firstLine="0"/>
            </w:pPr>
            <w:proofErr w:type="spellStart"/>
            <w:r>
              <w:rPr>
                <w:rStyle w:val="24"/>
              </w:rPr>
              <w:t>одноставочный</w:t>
            </w:r>
            <w:proofErr w:type="spellEnd"/>
          </w:p>
          <w:p w:rsidR="00C35724" w:rsidRDefault="00796749" w:rsidP="001D3466">
            <w:pPr>
              <w:pStyle w:val="3"/>
              <w:framePr w:w="10435" w:h="5290" w:wrap="none" w:vAnchor="page" w:hAnchor="page" w:x="649" w:y="874"/>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bottom w:val="single" w:sz="4" w:space="0" w:color="auto"/>
            </w:tcBorders>
            <w:shd w:val="clear" w:color="auto" w:fill="FFFFFF"/>
          </w:tcPr>
          <w:p w:rsidR="00C35724" w:rsidRDefault="007779D3" w:rsidP="001D3466">
            <w:pPr>
              <w:pStyle w:val="3"/>
              <w:framePr w:w="10435" w:h="5290" w:wrap="none" w:vAnchor="page" w:hAnchor="page" w:x="649" w:y="874"/>
              <w:shd w:val="clear" w:color="auto" w:fill="auto"/>
              <w:spacing w:after="0" w:line="210" w:lineRule="exact"/>
              <w:ind w:firstLine="0"/>
            </w:pPr>
            <w:r>
              <w:rPr>
                <w:rStyle w:val="24"/>
              </w:rPr>
              <w:t>1829.0</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C35724" w:rsidRDefault="007779D3" w:rsidP="001D3466">
            <w:pPr>
              <w:pStyle w:val="3"/>
              <w:framePr w:w="10435" w:h="5290" w:wrap="none" w:vAnchor="page" w:hAnchor="page" w:x="649" w:y="874"/>
              <w:shd w:val="clear" w:color="auto" w:fill="auto"/>
              <w:spacing w:after="0" w:line="210" w:lineRule="exact"/>
              <w:ind w:firstLine="0"/>
            </w:pPr>
            <w:r>
              <w:rPr>
                <w:rStyle w:val="24"/>
              </w:rPr>
              <w:t>1887.51</w:t>
            </w:r>
          </w:p>
        </w:tc>
      </w:tr>
      <w:tr w:rsidR="001D3466" w:rsidTr="00CC6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8"/>
        </w:trPr>
        <w:tc>
          <w:tcPr>
            <w:tcW w:w="703" w:type="dxa"/>
            <w:vMerge w:val="restart"/>
          </w:tcPr>
          <w:p w:rsidR="001D3466" w:rsidRDefault="0006143F" w:rsidP="001D3466">
            <w:pPr>
              <w:pStyle w:val="13"/>
              <w:framePr w:w="10435" w:h="5290" w:wrap="none" w:vAnchor="page" w:hAnchor="page" w:x="649" w:y="874"/>
              <w:shd w:val="clear" w:color="auto" w:fill="auto"/>
              <w:tabs>
                <w:tab w:val="left" w:pos="3408"/>
              </w:tabs>
            </w:pPr>
            <w:bookmarkStart w:id="7" w:name="bookmark7"/>
            <w:r>
              <w:t xml:space="preserve"> 7.               </w:t>
            </w:r>
          </w:p>
        </w:tc>
        <w:tc>
          <w:tcPr>
            <w:tcW w:w="2127" w:type="dxa"/>
            <w:gridSpan w:val="2"/>
            <w:vMerge w:val="restart"/>
          </w:tcPr>
          <w:p w:rsidR="001D3466" w:rsidRDefault="001D3466" w:rsidP="001D3466">
            <w:pPr>
              <w:pStyle w:val="13"/>
              <w:framePr w:w="10435" w:h="5290" w:wrap="none" w:vAnchor="page" w:hAnchor="page" w:x="649" w:y="874"/>
              <w:shd w:val="clear" w:color="auto" w:fill="auto"/>
              <w:tabs>
                <w:tab w:val="left" w:pos="3408"/>
              </w:tabs>
            </w:pPr>
          </w:p>
        </w:tc>
        <w:tc>
          <w:tcPr>
            <w:tcW w:w="7610" w:type="dxa"/>
            <w:gridSpan w:val="3"/>
          </w:tcPr>
          <w:p w:rsidR="001D3466" w:rsidRDefault="001D3466" w:rsidP="001D3466">
            <w:pPr>
              <w:pStyle w:val="13"/>
              <w:framePr w:w="10435" w:h="5290" w:wrap="none" w:vAnchor="page" w:hAnchor="page" w:x="649" w:y="874"/>
              <w:shd w:val="clear" w:color="auto" w:fill="auto"/>
              <w:tabs>
                <w:tab w:val="left" w:pos="3408"/>
              </w:tabs>
            </w:pPr>
            <w:r>
              <w:t xml:space="preserve">                               Тариф на </w:t>
            </w:r>
            <w:proofErr w:type="spellStart"/>
            <w:r>
              <w:t>тепдовую</w:t>
            </w:r>
            <w:proofErr w:type="spellEnd"/>
            <w:r>
              <w:t xml:space="preserve"> энергия</w:t>
            </w:r>
          </w:p>
        </w:tc>
      </w:tr>
      <w:tr w:rsidR="001D3466" w:rsidTr="001D3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8"/>
        </w:trPr>
        <w:tc>
          <w:tcPr>
            <w:tcW w:w="703" w:type="dxa"/>
            <w:vMerge/>
          </w:tcPr>
          <w:p w:rsidR="001D3466" w:rsidRDefault="001D3466" w:rsidP="001D3466">
            <w:pPr>
              <w:pStyle w:val="13"/>
              <w:framePr w:w="10435" w:h="5290" w:wrap="none" w:vAnchor="page" w:hAnchor="page" w:x="649" w:y="874"/>
              <w:shd w:val="clear" w:color="auto" w:fill="auto"/>
              <w:tabs>
                <w:tab w:val="left" w:pos="3408"/>
              </w:tabs>
            </w:pPr>
          </w:p>
        </w:tc>
        <w:tc>
          <w:tcPr>
            <w:tcW w:w="2127" w:type="dxa"/>
            <w:gridSpan w:val="2"/>
            <w:vMerge/>
          </w:tcPr>
          <w:p w:rsidR="001D3466" w:rsidRDefault="001D3466" w:rsidP="001D3466">
            <w:pPr>
              <w:pStyle w:val="13"/>
              <w:framePr w:w="10435" w:h="5290" w:wrap="none" w:vAnchor="page" w:hAnchor="page" w:x="649" w:y="874"/>
              <w:shd w:val="clear" w:color="auto" w:fill="auto"/>
              <w:tabs>
                <w:tab w:val="left" w:pos="3408"/>
              </w:tabs>
            </w:pPr>
          </w:p>
        </w:tc>
        <w:tc>
          <w:tcPr>
            <w:tcW w:w="3890" w:type="dxa"/>
            <w:gridSpan w:val="2"/>
          </w:tcPr>
          <w:p w:rsidR="001D3466" w:rsidRDefault="001D3466" w:rsidP="001D3466">
            <w:pPr>
              <w:pStyle w:val="13"/>
              <w:framePr w:w="10435" w:h="5290" w:wrap="none" w:vAnchor="page" w:hAnchor="page" w:x="649" w:y="874"/>
              <w:shd w:val="clear" w:color="auto" w:fill="auto"/>
              <w:tabs>
                <w:tab w:val="left" w:pos="3408"/>
              </w:tabs>
            </w:pPr>
            <w:r>
              <w:t>Горячая вода 01.01</w:t>
            </w:r>
            <w:r w:rsidR="007779D3">
              <w:t>.19 по 30.06.2019</w:t>
            </w:r>
          </w:p>
        </w:tc>
        <w:tc>
          <w:tcPr>
            <w:tcW w:w="3720" w:type="dxa"/>
          </w:tcPr>
          <w:p w:rsidR="001D3466" w:rsidRDefault="007779D3" w:rsidP="001D3466">
            <w:pPr>
              <w:pStyle w:val="13"/>
              <w:framePr w:w="10435" w:h="5290" w:wrap="none" w:vAnchor="page" w:hAnchor="page" w:x="649" w:y="874"/>
              <w:shd w:val="clear" w:color="auto" w:fill="auto"/>
              <w:tabs>
                <w:tab w:val="left" w:pos="3408"/>
              </w:tabs>
            </w:pPr>
            <w:r>
              <w:t>Горячая вода с 01.06.2019</w:t>
            </w:r>
          </w:p>
        </w:tc>
      </w:tr>
      <w:tr w:rsidR="001D3466" w:rsidTr="001D3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5"/>
        </w:trPr>
        <w:tc>
          <w:tcPr>
            <w:tcW w:w="703" w:type="dxa"/>
            <w:vMerge/>
          </w:tcPr>
          <w:p w:rsidR="001D3466" w:rsidRDefault="001D3466" w:rsidP="001D3466">
            <w:pPr>
              <w:pStyle w:val="13"/>
              <w:framePr w:w="10435" w:h="5290" w:wrap="none" w:vAnchor="page" w:hAnchor="page" w:x="649" w:y="874"/>
              <w:shd w:val="clear" w:color="auto" w:fill="auto"/>
              <w:tabs>
                <w:tab w:val="left" w:pos="3408"/>
              </w:tabs>
            </w:pPr>
          </w:p>
        </w:tc>
        <w:tc>
          <w:tcPr>
            <w:tcW w:w="2127" w:type="dxa"/>
            <w:gridSpan w:val="2"/>
            <w:vMerge/>
          </w:tcPr>
          <w:p w:rsidR="001D3466" w:rsidRDefault="001D3466" w:rsidP="001D3466">
            <w:pPr>
              <w:pStyle w:val="13"/>
              <w:framePr w:w="10435" w:h="5290" w:wrap="none" w:vAnchor="page" w:hAnchor="page" w:x="649" w:y="874"/>
              <w:shd w:val="clear" w:color="auto" w:fill="auto"/>
              <w:tabs>
                <w:tab w:val="left" w:pos="3408"/>
              </w:tabs>
            </w:pPr>
          </w:p>
        </w:tc>
        <w:tc>
          <w:tcPr>
            <w:tcW w:w="3890" w:type="dxa"/>
            <w:gridSpan w:val="2"/>
          </w:tcPr>
          <w:p w:rsidR="001D3466" w:rsidRDefault="001D3466" w:rsidP="007779D3">
            <w:pPr>
              <w:pStyle w:val="13"/>
              <w:framePr w:w="10435" w:h="5290" w:wrap="none" w:vAnchor="page" w:hAnchor="page" w:x="649" w:y="874"/>
              <w:shd w:val="clear" w:color="auto" w:fill="auto"/>
              <w:tabs>
                <w:tab w:val="left" w:pos="3408"/>
              </w:tabs>
            </w:pPr>
            <w:r>
              <w:t xml:space="preserve">    </w:t>
            </w:r>
            <w:r w:rsidR="0006143F">
              <w:t xml:space="preserve">                            </w:t>
            </w:r>
            <w:r w:rsidR="007779D3">
              <w:t xml:space="preserve">1829.0 </w:t>
            </w:r>
            <w:proofErr w:type="spellStart"/>
            <w:r w:rsidR="007779D3">
              <w:t>руб</w:t>
            </w:r>
            <w:proofErr w:type="spellEnd"/>
            <w:r w:rsidR="0006143F">
              <w:t>/Гкал.</w:t>
            </w:r>
          </w:p>
        </w:tc>
        <w:tc>
          <w:tcPr>
            <w:tcW w:w="3720" w:type="dxa"/>
          </w:tcPr>
          <w:p w:rsidR="001D3466" w:rsidRDefault="007779D3" w:rsidP="001D3466">
            <w:pPr>
              <w:pStyle w:val="13"/>
              <w:framePr w:w="10435" w:h="5290" w:wrap="none" w:vAnchor="page" w:hAnchor="page" w:x="649" w:y="874"/>
              <w:shd w:val="clear" w:color="auto" w:fill="auto"/>
              <w:tabs>
                <w:tab w:val="left" w:pos="3408"/>
              </w:tabs>
            </w:pPr>
            <w:r>
              <w:t xml:space="preserve">                      1887.0</w:t>
            </w:r>
            <w:r w:rsidR="0006143F">
              <w:t>руб/Гкал.</w:t>
            </w:r>
          </w:p>
        </w:tc>
      </w:tr>
    </w:tbl>
    <w:p w:rsidR="00C35724" w:rsidRDefault="00796749" w:rsidP="001D3466">
      <w:pPr>
        <w:pStyle w:val="13"/>
        <w:framePr w:w="10666" w:h="1007" w:hRule="exact" w:wrap="none" w:vAnchor="page" w:hAnchor="page" w:x="1006" w:y="9830"/>
        <w:numPr>
          <w:ilvl w:val="0"/>
          <w:numId w:val="3"/>
        </w:numPr>
        <w:shd w:val="clear" w:color="auto" w:fill="auto"/>
        <w:tabs>
          <w:tab w:val="left" w:pos="3408"/>
        </w:tabs>
        <w:ind w:left="2880"/>
      </w:pPr>
      <w:r>
        <w:t>Цены (тарифы) на тепловую энергию.</w:t>
      </w:r>
      <w:bookmarkEnd w:id="7"/>
    </w:p>
    <w:p w:rsidR="00C35724" w:rsidRDefault="00316DEB" w:rsidP="001D3466">
      <w:pPr>
        <w:pStyle w:val="3"/>
        <w:framePr w:w="10666" w:h="1007" w:hRule="exact" w:wrap="none" w:vAnchor="page" w:hAnchor="page" w:x="1006" w:y="9830"/>
        <w:shd w:val="clear" w:color="auto" w:fill="auto"/>
        <w:spacing w:after="0" w:line="317" w:lineRule="exact"/>
        <w:ind w:left="920" w:right="1440" w:firstLine="0"/>
        <w:jc w:val="left"/>
      </w:pPr>
      <w:r>
        <w:t>С 1.07.2019</w:t>
      </w:r>
      <w:r w:rsidR="00796749">
        <w:t xml:space="preserve"> тариф на продав</w:t>
      </w:r>
      <w:r w:rsidR="00D52A19">
        <w:t>аему</w:t>
      </w:r>
      <w:r w:rsidR="00CC6C2C">
        <w:t>ю тепловую энергию составят 1887.0</w:t>
      </w:r>
      <w:r w:rsidR="00D52A19">
        <w:t xml:space="preserve"> </w:t>
      </w:r>
      <w:proofErr w:type="spellStart"/>
      <w:r w:rsidR="00796749">
        <w:t>руб</w:t>
      </w:r>
      <w:proofErr w:type="spellEnd"/>
      <w:r w:rsidR="00796749">
        <w:t>/Гкал. Динамика изменения тарифов за последние три года приведена на рисунке.</w:t>
      </w:r>
    </w:p>
    <w:p w:rsidR="00FA10E6" w:rsidRDefault="00FA10E6" w:rsidP="001D3466">
      <w:pPr>
        <w:pStyle w:val="3"/>
        <w:framePr w:w="10666" w:h="1007" w:hRule="exact" w:wrap="none" w:vAnchor="page" w:hAnchor="page" w:x="1006" w:y="9830"/>
        <w:shd w:val="clear" w:color="auto" w:fill="auto"/>
        <w:spacing w:after="0" w:line="317" w:lineRule="exact"/>
        <w:ind w:left="920" w:right="1440" w:firstLine="0"/>
        <w:jc w:val="left"/>
      </w:pPr>
    </w:p>
    <w:p w:rsidR="00C35724" w:rsidRDefault="00C35724">
      <w:pPr>
        <w:framePr w:wrap="none" w:vAnchor="page" w:hAnchor="page" w:x="2655" w:y="7627"/>
        <w:rPr>
          <w:sz w:val="2"/>
          <w:szCs w:val="2"/>
        </w:rPr>
      </w:pPr>
    </w:p>
    <w:p w:rsidR="00C35724" w:rsidRDefault="00796749" w:rsidP="001D3466">
      <w:pPr>
        <w:pStyle w:val="13"/>
        <w:framePr w:w="10666" w:h="3490" w:hRule="exact" w:wrap="none" w:vAnchor="page" w:hAnchor="page" w:x="1055" w:y="11253"/>
        <w:numPr>
          <w:ilvl w:val="0"/>
          <w:numId w:val="3"/>
        </w:numPr>
        <w:shd w:val="clear" w:color="auto" w:fill="auto"/>
        <w:tabs>
          <w:tab w:val="left" w:pos="1833"/>
        </w:tabs>
        <w:ind w:left="1300"/>
      </w:pPr>
      <w:bookmarkStart w:id="8" w:name="bookmark8"/>
      <w:r>
        <w:t>Описание существующих технических и технологических проблем.</w:t>
      </w:r>
      <w:bookmarkEnd w:id="8"/>
    </w:p>
    <w:p w:rsidR="00C35724" w:rsidRDefault="00796749" w:rsidP="001D3466">
      <w:pPr>
        <w:pStyle w:val="3"/>
        <w:framePr w:w="10666" w:h="3490" w:hRule="exact" w:wrap="none" w:vAnchor="page" w:hAnchor="page" w:x="1055" w:y="11253"/>
        <w:shd w:val="clear" w:color="auto" w:fill="auto"/>
        <w:spacing w:after="0" w:line="317" w:lineRule="exact"/>
        <w:ind w:left="60" w:right="760" w:firstLine="420"/>
        <w:jc w:val="left"/>
      </w:pPr>
      <w:r>
        <w:t>В настоящее время в системе теплоснабжения с. Согорное имеется ряд серьезных проблем, к основным и наиболее важным проблемам можно отнести следующие:</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920" w:right="300"/>
        <w:jc w:val="left"/>
      </w:pPr>
      <w:r>
        <w:t>Нарастающий износ и физическое старение основных производственных фондов. Средний из</w:t>
      </w:r>
      <w:r w:rsidR="00CC6C2C">
        <w:t>нос основных фондов к концу 2019</w:t>
      </w:r>
      <w:r w:rsidR="002A57A3">
        <w:t xml:space="preserve"> </w:t>
      </w:r>
      <w:r w:rsidR="00CC6C2C">
        <w:t>года составил 90</w:t>
      </w:r>
      <w:r>
        <w:t xml:space="preserve"> %.</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480" w:firstLine="0"/>
        <w:jc w:val="both"/>
      </w:pPr>
      <w:r>
        <w:t>Пониженный КПД котлов, работающих на твердом топливе.</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480" w:firstLine="0"/>
        <w:jc w:val="both"/>
      </w:pPr>
      <w:r>
        <w:t>Высокий уровень фактических потерь тепловой энергии и теплоносителя.</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480" w:firstLine="0"/>
        <w:jc w:val="both"/>
      </w:pPr>
      <w:r>
        <w:t>Перерасход топлива и электроэнергии.</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480" w:firstLine="0"/>
        <w:jc w:val="both"/>
      </w:pPr>
      <w:r>
        <w:t>Высокая стоимость производства и передачи тепловой энергии.</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480" w:firstLine="0"/>
        <w:jc w:val="both"/>
      </w:pPr>
      <w:r>
        <w:t>Отсутствие приборов учета тепловой энергии на источнике и у потребителей.</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920" w:right="300"/>
        <w:jc w:val="left"/>
      </w:pPr>
      <w:r>
        <w:t xml:space="preserve">Завышенная пропускная способность трубопроводов ведет к увеличению тепловых потерь через изоляцию и </w:t>
      </w:r>
      <w:proofErr w:type="spellStart"/>
      <w:r>
        <w:t>недотопу</w:t>
      </w:r>
      <w:proofErr w:type="spellEnd"/>
      <w:r>
        <w:t xml:space="preserve"> потребителей.</w:t>
      </w:r>
    </w:p>
    <w:p w:rsidR="00C35724" w:rsidRDefault="00796749">
      <w:pPr>
        <w:pStyle w:val="a6"/>
        <w:framePr w:w="10253" w:h="239" w:hRule="exact" w:wrap="none" w:vAnchor="page" w:hAnchor="page" w:x="735" w:y="15797"/>
        <w:shd w:val="clear" w:color="auto" w:fill="auto"/>
        <w:spacing w:after="0" w:line="210" w:lineRule="exact"/>
        <w:ind w:right="40"/>
        <w:jc w:val="right"/>
      </w:pPr>
      <w:r>
        <w:t>9</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19" w:h="14349" w:hRule="exact" w:wrap="none" w:vAnchor="page" w:hAnchor="page" w:x="858" w:y="931"/>
        <w:shd w:val="clear" w:color="auto" w:fill="auto"/>
        <w:spacing w:after="53" w:line="210" w:lineRule="exact"/>
        <w:ind w:right="100" w:firstLine="0"/>
      </w:pPr>
      <w:r>
        <w:lastRenderedPageBreak/>
        <w:t>ГЛАВА 2. Перспективное потребление тепловой энергии на цели теплоснабжения.</w:t>
      </w:r>
    </w:p>
    <w:p w:rsidR="00C35724" w:rsidRDefault="00796749">
      <w:pPr>
        <w:pStyle w:val="3"/>
        <w:framePr w:w="10219" w:h="14349" w:hRule="exact" w:wrap="none" w:vAnchor="page" w:hAnchor="page" w:x="858" w:y="931"/>
        <w:shd w:val="clear" w:color="auto" w:fill="auto"/>
        <w:spacing w:after="506" w:line="317" w:lineRule="exact"/>
        <w:ind w:left="20" w:right="20" w:firstLine="280"/>
        <w:jc w:val="both"/>
      </w:pPr>
      <w:r>
        <w:t>Строительство новых тепловых сетей и подключение новых потребителей к существующим</w:t>
      </w:r>
      <w:r w:rsidR="005D315C">
        <w:t xml:space="preserve"> тепловым сетям на период с 2020</w:t>
      </w:r>
      <w:r w:rsidR="00150C49">
        <w:t xml:space="preserve"> по 2032 г. г. не планируется. К 2022 и 2025</w:t>
      </w:r>
      <w:r>
        <w:t xml:space="preserve"> годам планируется замена старых котлов на </w:t>
      </w:r>
      <w:proofErr w:type="gramStart"/>
      <w:r>
        <w:t>новые</w:t>
      </w:r>
      <w:proofErr w:type="gramEnd"/>
      <w:r>
        <w:t xml:space="preserve">. В дальнейшем предусмотрена ликвидация старой котельной и замена ее </w:t>
      </w:r>
      <w:proofErr w:type="gramStart"/>
      <w:r>
        <w:t>на</w:t>
      </w:r>
      <w:proofErr w:type="gramEnd"/>
      <w:r>
        <w:t xml:space="preserve"> новую модульную блочного типа.</w:t>
      </w:r>
    </w:p>
    <w:p w:rsidR="00C35724" w:rsidRDefault="00796749">
      <w:pPr>
        <w:pStyle w:val="3"/>
        <w:framePr w:w="10219" w:h="14349" w:hRule="exact" w:wrap="none" w:vAnchor="page" w:hAnchor="page" w:x="858" w:y="931"/>
        <w:shd w:val="clear" w:color="auto" w:fill="auto"/>
        <w:spacing w:after="0" w:line="210" w:lineRule="exact"/>
        <w:ind w:right="100" w:firstLine="0"/>
      </w:pPr>
      <w:r>
        <w:t>ГЛАВА 3. Электронная модель системы теплоснабжения.</w:t>
      </w:r>
    </w:p>
    <w:p w:rsidR="00C35724" w:rsidRDefault="00796749">
      <w:pPr>
        <w:pStyle w:val="3"/>
        <w:framePr w:w="10219" w:h="14349" w:hRule="exact" w:wrap="none" w:vAnchor="page" w:hAnchor="page" w:x="858" w:y="931"/>
        <w:shd w:val="clear" w:color="auto" w:fill="auto"/>
        <w:tabs>
          <w:tab w:val="left" w:pos="7513"/>
        </w:tabs>
        <w:spacing w:after="0" w:line="274" w:lineRule="exact"/>
        <w:ind w:left="20" w:right="20" w:firstLine="280"/>
        <w:jc w:val="both"/>
      </w:pPr>
      <w:r>
        <w:t>Электронная</w:t>
      </w:r>
      <w:r w:rsidR="007C3C55">
        <w:t xml:space="preserve"> </w:t>
      </w:r>
      <w:r>
        <w:t xml:space="preserve"> модель </w:t>
      </w:r>
      <w:r w:rsidR="007C3C55">
        <w:t xml:space="preserve"> </w:t>
      </w:r>
      <w:proofErr w:type="spellStart"/>
      <w:r>
        <w:t>с</w:t>
      </w:r>
      <w:proofErr w:type="gramStart"/>
      <w:r>
        <w:t>.С</w:t>
      </w:r>
      <w:proofErr w:type="gramEnd"/>
      <w:r>
        <w:t>огорное</w:t>
      </w:r>
      <w:proofErr w:type="spellEnd"/>
      <w:r w:rsidR="007C3C55">
        <w:t xml:space="preserve">  </w:t>
      </w:r>
      <w:r>
        <w:t>включена в состав настоящей Схемы теплоснабжения в</w:t>
      </w:r>
      <w:r w:rsidR="007C3C55">
        <w:t xml:space="preserve"> </w:t>
      </w:r>
      <w:r>
        <w:t>соответствии с требовани</w:t>
      </w:r>
      <w:r w:rsidR="00C8485E">
        <w:t>ями Федерального закона №</w:t>
      </w:r>
      <w:r w:rsidR="005D315C">
        <w:t xml:space="preserve"> </w:t>
      </w:r>
      <w:bookmarkStart w:id="9" w:name="_GoBack"/>
      <w:bookmarkEnd w:id="9"/>
      <w:r w:rsidR="00C8485E">
        <w:t xml:space="preserve">ФЗ-190   </w:t>
      </w:r>
      <w:r>
        <w:t>«О теплоснабжении» и</w:t>
      </w:r>
    </w:p>
    <w:p w:rsidR="00C35724" w:rsidRDefault="00796749">
      <w:pPr>
        <w:pStyle w:val="3"/>
        <w:framePr w:w="10219" w:h="14349" w:hRule="exact" w:wrap="none" w:vAnchor="page" w:hAnchor="page" w:x="858" w:y="931"/>
        <w:shd w:val="clear" w:color="auto" w:fill="auto"/>
        <w:spacing w:after="0" w:line="274" w:lineRule="exact"/>
        <w:ind w:left="20" w:right="20" w:firstLine="0"/>
        <w:jc w:val="both"/>
      </w:pPr>
      <w:r>
        <w:t>Постановления Правительства РФ №154 «О требованиях к схемам теплоснабжения, порядку их</w:t>
      </w:r>
      <w:r w:rsidR="007C3C55">
        <w:t xml:space="preserve"> </w:t>
      </w:r>
      <w:r>
        <w:t>разработки и утверждения».</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 xml:space="preserve">Расчетная электронная модель создана средствами программного комплекса ГИС </w:t>
      </w:r>
      <w:r>
        <w:rPr>
          <w:lang w:val="en-US"/>
        </w:rPr>
        <w:t>Zulu</w:t>
      </w:r>
      <w:r w:rsidRPr="000B24F0">
        <w:t xml:space="preserve"> </w:t>
      </w:r>
      <w:r>
        <w:t>7.0 с</w:t>
      </w:r>
      <w:r w:rsidR="007C3C55">
        <w:t xml:space="preserve"> </w:t>
      </w:r>
      <w:r>
        <w:t>модулем тепло</w:t>
      </w:r>
      <w:r w:rsidR="007C3C55">
        <w:t>-</w:t>
      </w:r>
      <w:r>
        <w:t xml:space="preserve">гидравлических расчетов </w:t>
      </w:r>
      <w:r>
        <w:rPr>
          <w:lang w:val="en-US"/>
        </w:rPr>
        <w:t>Zulu</w:t>
      </w:r>
      <w:r w:rsidR="007C3C55">
        <w:t xml:space="preserve"> </w:t>
      </w:r>
      <w:proofErr w:type="spellStart"/>
      <w:r>
        <w:rPr>
          <w:lang w:val="en-US"/>
        </w:rPr>
        <w:t>Thermo</w:t>
      </w:r>
      <w:proofErr w:type="spellEnd"/>
      <w:r w:rsidRPr="000B24F0">
        <w:t xml:space="preserve">, </w:t>
      </w:r>
      <w:r>
        <w:t>разработанного ООО «</w:t>
      </w:r>
      <w:proofErr w:type="spellStart"/>
      <w:r>
        <w:t>Политерм</w:t>
      </w:r>
      <w:proofErr w:type="spellEnd"/>
      <w:r>
        <w:t>» (</w:t>
      </w:r>
      <w:proofErr w:type="spellStart"/>
      <w:r>
        <w:t>г</w:t>
      </w:r>
      <w:proofErr w:type="gramStart"/>
      <w:r>
        <w:t>.С</w:t>
      </w:r>
      <w:proofErr w:type="gramEnd"/>
      <w:r>
        <w:t>анкт</w:t>
      </w:r>
      <w:proofErr w:type="spellEnd"/>
      <w:r>
        <w:t>- Петербург).</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 xml:space="preserve">Геоинформационная система </w:t>
      </w:r>
      <w:r>
        <w:rPr>
          <w:lang w:val="en-US"/>
        </w:rPr>
        <w:t>Zulu</w:t>
      </w:r>
      <w:r w:rsidRPr="000B24F0">
        <w:t xml:space="preserve"> </w:t>
      </w:r>
      <w:r>
        <w:t>предназначена для редактирования и разработки ГИС</w:t>
      </w:r>
      <w:r w:rsidR="007C3C55">
        <w:t xml:space="preserve"> </w:t>
      </w:r>
      <w:r>
        <w:t>приложений, требующих визуализации пространственных данных в векторном и растровом</w:t>
      </w:r>
      <w:r w:rsidR="007C3C55">
        <w:t xml:space="preserve">  </w:t>
      </w:r>
      <w:r>
        <w:t>виде, анализа их топологии и их связи с семантическими базами данных.</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 xml:space="preserve">С помощью </w:t>
      </w:r>
      <w:r>
        <w:rPr>
          <w:lang w:val="en-US"/>
        </w:rPr>
        <w:t>Zulu</w:t>
      </w:r>
      <w:r w:rsidRPr="000B24F0">
        <w:t xml:space="preserve"> </w:t>
      </w:r>
      <w:r>
        <w:t xml:space="preserve">можно создавать всевозможные карты, планы и схемы, включая планы и схемы инженерных сетей с поддержкой их топологии, работать с растрами, использовать данные и получать данные из различных источников </w:t>
      </w:r>
      <w:r>
        <w:rPr>
          <w:lang w:val="en-US"/>
        </w:rPr>
        <w:t>BDE</w:t>
      </w:r>
      <w:r w:rsidRPr="000B24F0">
        <w:t xml:space="preserve">, </w:t>
      </w:r>
      <w:r>
        <w:rPr>
          <w:lang w:val="en-US"/>
        </w:rPr>
        <w:t>ODBC</w:t>
      </w:r>
      <w:r w:rsidRPr="000B24F0">
        <w:t xml:space="preserve"> </w:t>
      </w:r>
      <w:r>
        <w:t xml:space="preserve">и </w:t>
      </w:r>
      <w:r>
        <w:rPr>
          <w:lang w:val="en-US"/>
        </w:rPr>
        <w:t>ADO</w:t>
      </w:r>
      <w:r w:rsidRPr="000B24F0">
        <w:t>.</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 xml:space="preserve">ГИС </w:t>
      </w:r>
      <w:r>
        <w:rPr>
          <w:lang w:val="en-US"/>
        </w:rPr>
        <w:t>Zulu</w:t>
      </w:r>
      <w:r w:rsidRPr="000B24F0">
        <w:t xml:space="preserve"> </w:t>
      </w:r>
      <w:r>
        <w:t xml:space="preserve">позволяет импортировать данные из таких программ как </w:t>
      </w:r>
      <w:r>
        <w:rPr>
          <w:lang w:val="en-US"/>
        </w:rPr>
        <w:t>MapInfo</w:t>
      </w:r>
      <w:r w:rsidRPr="000B24F0">
        <w:t xml:space="preserve">, </w:t>
      </w:r>
      <w:r>
        <w:rPr>
          <w:lang w:val="en-US"/>
        </w:rPr>
        <w:t>Auto</w:t>
      </w:r>
      <w:r w:rsidR="007C3C55">
        <w:t xml:space="preserve"> </w:t>
      </w:r>
      <w:r>
        <w:rPr>
          <w:lang w:val="en-US"/>
        </w:rPr>
        <w:t>CAD</w:t>
      </w:r>
      <w:r w:rsidR="007C3C55">
        <w:t xml:space="preserve"> </w:t>
      </w:r>
      <w:r>
        <w:rPr>
          <w:lang w:val="en-US"/>
        </w:rPr>
        <w:t>Release</w:t>
      </w:r>
      <w:r w:rsidRPr="000B24F0">
        <w:t xml:space="preserve"> </w:t>
      </w:r>
      <w:r>
        <w:t xml:space="preserve">12, </w:t>
      </w:r>
      <w:r>
        <w:rPr>
          <w:lang w:val="en-US"/>
        </w:rPr>
        <w:t>Arc</w:t>
      </w:r>
      <w:r w:rsidR="007C3C55">
        <w:t xml:space="preserve"> </w:t>
      </w:r>
      <w:r>
        <w:rPr>
          <w:lang w:val="en-US"/>
        </w:rPr>
        <w:t>View</w:t>
      </w:r>
      <w:r w:rsidRPr="000B24F0">
        <w:t xml:space="preserve">. </w:t>
      </w:r>
      <w:r>
        <w:t xml:space="preserve">В результате импорта будут получены векторные слои с готовыми объектами, при этом все характеристики, такие как масштаб, цвет и др. будут сохранены. Если к объектам в обменном формате была прикреплена база данных, то она так же импортируется в </w:t>
      </w:r>
      <w:r>
        <w:rPr>
          <w:lang w:val="en-US"/>
        </w:rPr>
        <w:t>Zulu</w:t>
      </w:r>
      <w:r w:rsidRPr="000B24F0">
        <w:t>.</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 xml:space="preserve">Помимо импорта </w:t>
      </w:r>
      <w:r>
        <w:rPr>
          <w:lang w:val="en-US"/>
        </w:rPr>
        <w:t>Zulu</w:t>
      </w:r>
      <w:r w:rsidRPr="000B24F0">
        <w:t xml:space="preserve"> </w:t>
      </w:r>
      <w:r>
        <w:t xml:space="preserve">имеет возможность экспорта графических данных в такие программы как </w:t>
      </w:r>
      <w:r>
        <w:rPr>
          <w:lang w:val="en-US"/>
        </w:rPr>
        <w:t>MapInfo</w:t>
      </w:r>
      <w:r w:rsidRPr="000B24F0">
        <w:t xml:space="preserve">, </w:t>
      </w:r>
      <w:proofErr w:type="spellStart"/>
      <w:r>
        <w:rPr>
          <w:lang w:val="en-US"/>
        </w:rPr>
        <w:t>AutoCADRelease</w:t>
      </w:r>
      <w:proofErr w:type="spellEnd"/>
      <w:r w:rsidRPr="000B24F0">
        <w:t xml:space="preserve"> </w:t>
      </w:r>
      <w:r>
        <w:t xml:space="preserve">12 и </w:t>
      </w:r>
      <w:r>
        <w:rPr>
          <w:lang w:val="en-US"/>
        </w:rPr>
        <w:t>ArcView</w:t>
      </w:r>
      <w:r w:rsidRPr="000B24F0">
        <w:t xml:space="preserve">. </w:t>
      </w:r>
      <w:r>
        <w:t xml:space="preserve">Экспорт семантических данных возможен в электронную таблицу </w:t>
      </w:r>
      <w:proofErr w:type="spellStart"/>
      <w:r>
        <w:rPr>
          <w:lang w:val="en-US"/>
        </w:rPr>
        <w:t>MicrosoftExcel</w:t>
      </w:r>
      <w:proofErr w:type="spellEnd"/>
      <w:r w:rsidRPr="000B24F0">
        <w:t xml:space="preserve"> </w:t>
      </w:r>
      <w:r>
        <w:t xml:space="preserve">или страницу </w:t>
      </w:r>
      <w:r>
        <w:rPr>
          <w:lang w:val="en-US"/>
        </w:rPr>
        <w:t>HTML</w:t>
      </w:r>
      <w:r w:rsidRPr="000B24F0">
        <w:t>.</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Расчету подлежат тупиковые и кольцевые сети (количество колец в сети неограниченно), а также двух, трех, четырех</w:t>
      </w:r>
      <w:r w:rsidR="00FA10E6">
        <w:t xml:space="preserve"> </w:t>
      </w:r>
      <w:r>
        <w:t>трубные или много</w:t>
      </w:r>
      <w:r w:rsidR="00FA10E6">
        <w:t xml:space="preserve"> </w:t>
      </w:r>
      <w:r>
        <w:t xml:space="preserve">трубные системы теплоснабжения, в том числе с </w:t>
      </w:r>
      <w:proofErr w:type="spellStart"/>
      <w:r>
        <w:t>повысительными</w:t>
      </w:r>
      <w:proofErr w:type="spellEnd"/>
      <w:r>
        <w:t xml:space="preserve"> насосными станциями и дросселирующими устройствами, работающие от одного или нескольких источников.</w:t>
      </w:r>
    </w:p>
    <w:p w:rsidR="00C35724" w:rsidRDefault="00796749">
      <w:pPr>
        <w:pStyle w:val="3"/>
        <w:framePr w:w="10219" w:h="14349" w:hRule="exact" w:wrap="none" w:vAnchor="page" w:hAnchor="page" w:x="858" w:y="931"/>
        <w:shd w:val="clear" w:color="auto" w:fill="auto"/>
        <w:spacing w:after="0" w:line="274" w:lineRule="exact"/>
        <w:ind w:left="20" w:right="20" w:firstLine="280"/>
        <w:jc w:val="left"/>
      </w:pPr>
      <w:r>
        <w:t>Программа предусматривает выполнение тепло</w:t>
      </w:r>
      <w:r w:rsidR="00FA10E6">
        <w:t>-</w:t>
      </w:r>
      <w:r>
        <w:t>гидравлического расчета системы централизованного теплоснабжения с потребителями, подключенными к тепловой сети по различным схемам. Используются 34 схемных решения подключения потребителей, а также 29 схем присоединения ЦТП.</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 xml:space="preserve">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 Расчет тепловых потерь ведется либо по нормативным потерям, либо по фактическому состоянию изоляции. Результаты расчетов могут быть экспортированы в </w:t>
      </w:r>
      <w:r>
        <w:rPr>
          <w:lang w:val="en-US"/>
        </w:rPr>
        <w:t>MS</w:t>
      </w:r>
      <w:r w:rsidRPr="000B24F0">
        <w:t xml:space="preserve"> </w:t>
      </w:r>
      <w:r>
        <w:rPr>
          <w:lang w:val="en-US"/>
        </w:rPr>
        <w:t>Excel</w:t>
      </w:r>
      <w:r w:rsidRPr="000B24F0">
        <w:t xml:space="preserve">, </w:t>
      </w:r>
      <w:r>
        <w:t>наглядно представлены с помощью тематической раскраски и пьезометрических графиков. Картографический материал и схема тепловых сетей может быть оформлена в виде документа с использованием макета печати.</w:t>
      </w:r>
    </w:p>
    <w:p w:rsidR="00C35724" w:rsidRDefault="00796749">
      <w:pPr>
        <w:pStyle w:val="3"/>
        <w:framePr w:w="10219" w:h="14349" w:hRule="exact" w:wrap="none" w:vAnchor="page" w:hAnchor="page" w:x="858" w:y="931"/>
        <w:shd w:val="clear" w:color="auto" w:fill="auto"/>
        <w:spacing w:after="0" w:line="274" w:lineRule="exact"/>
        <w:ind w:left="20" w:firstLine="280"/>
        <w:jc w:val="both"/>
      </w:pPr>
      <w:r>
        <w:t>Состав расчетов:</w:t>
      </w:r>
    </w:p>
    <w:p w:rsidR="00C35724" w:rsidRDefault="00796749">
      <w:pPr>
        <w:pStyle w:val="3"/>
        <w:framePr w:w="10219" w:h="14349" w:hRule="exact" w:wrap="none" w:vAnchor="page" w:hAnchor="page" w:x="858" w:y="931"/>
        <w:numPr>
          <w:ilvl w:val="0"/>
          <w:numId w:val="2"/>
        </w:numPr>
        <w:shd w:val="clear" w:color="auto" w:fill="auto"/>
        <w:tabs>
          <w:tab w:val="left" w:pos="434"/>
        </w:tabs>
        <w:spacing w:after="0" w:line="274" w:lineRule="exact"/>
        <w:ind w:left="20" w:firstLine="280"/>
        <w:jc w:val="both"/>
      </w:pPr>
      <w:r>
        <w:t>Наладочный расчет;</w:t>
      </w:r>
    </w:p>
    <w:p w:rsidR="00C35724" w:rsidRDefault="00796749">
      <w:pPr>
        <w:pStyle w:val="3"/>
        <w:framePr w:w="10219" w:h="14349" w:hRule="exact" w:wrap="none" w:vAnchor="page" w:hAnchor="page" w:x="858" w:y="931"/>
        <w:numPr>
          <w:ilvl w:val="0"/>
          <w:numId w:val="2"/>
        </w:numPr>
        <w:shd w:val="clear" w:color="auto" w:fill="auto"/>
        <w:tabs>
          <w:tab w:val="left" w:pos="434"/>
        </w:tabs>
        <w:spacing w:after="0" w:line="274" w:lineRule="exact"/>
        <w:ind w:left="20" w:firstLine="280"/>
        <w:jc w:val="both"/>
      </w:pPr>
      <w:r>
        <w:t>Поверочный расчет;</w:t>
      </w:r>
    </w:p>
    <w:p w:rsidR="00C35724" w:rsidRDefault="00796749">
      <w:pPr>
        <w:pStyle w:val="3"/>
        <w:framePr w:w="10219" w:h="14349" w:hRule="exact" w:wrap="none" w:vAnchor="page" w:hAnchor="page" w:x="858" w:y="931"/>
        <w:numPr>
          <w:ilvl w:val="0"/>
          <w:numId w:val="2"/>
        </w:numPr>
        <w:shd w:val="clear" w:color="auto" w:fill="auto"/>
        <w:tabs>
          <w:tab w:val="left" w:pos="434"/>
        </w:tabs>
        <w:spacing w:after="0" w:line="274" w:lineRule="exact"/>
        <w:ind w:left="20" w:firstLine="280"/>
        <w:jc w:val="both"/>
      </w:pPr>
      <w:r>
        <w:t>Построение пьезометрического графика;</w:t>
      </w:r>
    </w:p>
    <w:p w:rsidR="00C35724" w:rsidRDefault="00796749">
      <w:pPr>
        <w:pStyle w:val="3"/>
        <w:framePr w:w="10219" w:h="14349" w:hRule="exact" w:wrap="none" w:vAnchor="page" w:hAnchor="page" w:x="858" w:y="931"/>
        <w:numPr>
          <w:ilvl w:val="0"/>
          <w:numId w:val="2"/>
        </w:numPr>
        <w:shd w:val="clear" w:color="auto" w:fill="auto"/>
        <w:tabs>
          <w:tab w:val="left" w:pos="434"/>
        </w:tabs>
        <w:spacing w:after="0" w:line="274" w:lineRule="exact"/>
        <w:ind w:left="20" w:firstLine="280"/>
        <w:jc w:val="both"/>
      </w:pPr>
      <w:r>
        <w:t>Расчет нормативных потерь тепла через изоляцию.</w:t>
      </w:r>
    </w:p>
    <w:p w:rsidR="00C35724" w:rsidRDefault="00796749">
      <w:pPr>
        <w:pStyle w:val="3"/>
        <w:framePr w:w="10219" w:h="14349" w:hRule="exact" w:wrap="none" w:vAnchor="page" w:hAnchor="page" w:x="858" w:y="931"/>
        <w:shd w:val="clear" w:color="auto" w:fill="auto"/>
        <w:spacing w:after="0" w:line="274" w:lineRule="exact"/>
        <w:ind w:left="20" w:firstLine="280"/>
        <w:jc w:val="both"/>
      </w:pPr>
      <w:r>
        <w:t>Подсистема «Наладочный расчет».</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Целью наладочного расчета является качественное обеспечение всех потребителей, подключенных к тепловой сети необходимым количеством тепловой энергии и сетевой воды, при оптимальном режиме работы системы централизованного теплоснабжения в целом. В результате</w:t>
      </w:r>
    </w:p>
    <w:p w:rsidR="00C35724" w:rsidRDefault="00796749">
      <w:pPr>
        <w:pStyle w:val="a6"/>
        <w:framePr w:wrap="none" w:vAnchor="page" w:hAnchor="page" w:x="10827" w:y="15797"/>
        <w:shd w:val="clear" w:color="auto" w:fill="auto"/>
        <w:spacing w:after="0" w:line="210" w:lineRule="exact"/>
        <w:ind w:left="20"/>
        <w:jc w:val="left"/>
      </w:pPr>
      <w:r>
        <w:t>10</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14" w:h="14679" w:hRule="exact" w:wrap="none" w:vAnchor="page" w:hAnchor="page" w:x="860" w:y="880"/>
        <w:shd w:val="clear" w:color="auto" w:fill="auto"/>
        <w:spacing w:after="0" w:line="274" w:lineRule="exact"/>
        <w:ind w:left="20" w:right="20" w:firstLine="0"/>
        <w:jc w:val="both"/>
      </w:pPr>
      <w:r>
        <w:lastRenderedPageBreak/>
        <w:t>наладочного расчета определяются номера элеваторов, диаметры сопел и дросселирующих устройств, а также места их установки.</w:t>
      </w:r>
    </w:p>
    <w:p w:rsidR="00C35724" w:rsidRDefault="00796749">
      <w:pPr>
        <w:pStyle w:val="3"/>
        <w:framePr w:w="10214" w:h="14679" w:hRule="exact" w:wrap="none" w:vAnchor="page" w:hAnchor="page" w:x="860" w:y="880"/>
        <w:shd w:val="clear" w:color="auto" w:fill="auto"/>
        <w:spacing w:after="480" w:line="274" w:lineRule="exact"/>
        <w:ind w:left="20" w:right="20" w:firstLine="280"/>
        <w:jc w:val="both"/>
      </w:pPr>
      <w:r>
        <w:t>На потребителях могут устанавливаться регуляторы расхода, нагрузки и температуры. На тепловой сети могут быть установлены насосные станции, регуляторы давления, регуляторы расхода, кустовые шайбы и перемычки.</w:t>
      </w:r>
    </w:p>
    <w:p w:rsidR="00C35724" w:rsidRDefault="00796749">
      <w:pPr>
        <w:pStyle w:val="3"/>
        <w:framePr w:w="10214" w:h="14679" w:hRule="exact" w:wrap="none" w:vAnchor="page" w:hAnchor="page" w:x="860" w:y="880"/>
        <w:shd w:val="clear" w:color="auto" w:fill="auto"/>
        <w:spacing w:after="0" w:line="274" w:lineRule="exact"/>
        <w:ind w:left="20" w:firstLine="280"/>
        <w:jc w:val="both"/>
      </w:pPr>
      <w:r>
        <w:t>Подсистема «Поверочный расчет».</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Целью поверочного расчета является определение фактических расходов теплоносителя на</w:t>
      </w:r>
      <w:r w:rsidR="00C8485E">
        <w:t xml:space="preserve"> </w:t>
      </w:r>
      <w:r>
        <w:t>участках тепловой сети и у потребителей, а также количестве тепловой энергии получаемой</w:t>
      </w:r>
      <w:r w:rsidR="00C8485E">
        <w:t xml:space="preserve"> </w:t>
      </w:r>
      <w:r>
        <w:t>потребителем при заданной температуре воды в подающем трубопроводе и располагаемом</w:t>
      </w:r>
      <w:r w:rsidR="00C8485E">
        <w:t xml:space="preserve"> </w:t>
      </w:r>
      <w:r>
        <w:t>напоре на источнике.</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Созданная математическая имитационная модель системы теплоснабжения, служащая для</w:t>
      </w:r>
      <w:r w:rsidR="00C8485E">
        <w:t xml:space="preserve"> </w:t>
      </w:r>
      <w:r>
        <w:t>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w:t>
      </w:r>
    </w:p>
    <w:p w:rsidR="00C35724" w:rsidRDefault="00796749">
      <w:pPr>
        <w:pStyle w:val="3"/>
        <w:framePr w:w="10214" w:h="14679" w:hRule="exact" w:wrap="none" w:vAnchor="page" w:hAnchor="page" w:x="860" w:y="880"/>
        <w:shd w:val="clear" w:color="auto" w:fill="auto"/>
        <w:spacing w:after="0" w:line="274" w:lineRule="exact"/>
        <w:ind w:left="20" w:firstLine="280"/>
        <w:jc w:val="both"/>
      </w:pPr>
      <w:r>
        <w:t>Расчёт тепловых сетей можно проводить с учётом:</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утечек из тепловой сети и систем теплопотребления;</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тепловых потерь в трубопроводах тепловой сети;</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фактически установленного оборудования на абонентских вводах и тепловых сетях.</w:t>
      </w:r>
    </w:p>
    <w:p w:rsidR="00C35724" w:rsidRDefault="00796749">
      <w:pPr>
        <w:pStyle w:val="3"/>
        <w:framePr w:w="10214" w:h="14679" w:hRule="exact" w:wrap="none" w:vAnchor="page" w:hAnchor="page" w:x="860" w:y="880"/>
        <w:shd w:val="clear" w:color="auto" w:fill="auto"/>
        <w:spacing w:after="0" w:line="274" w:lineRule="exact"/>
        <w:ind w:left="20" w:firstLine="280"/>
        <w:jc w:val="both"/>
      </w:pPr>
      <w:r>
        <w:t>Подсистема «Пьезометрический график».</w:t>
      </w:r>
    </w:p>
    <w:p w:rsidR="00C35724" w:rsidRDefault="00796749">
      <w:pPr>
        <w:pStyle w:val="3"/>
        <w:framePr w:w="10214" w:h="14679" w:hRule="exact" w:wrap="none" w:vAnchor="page" w:hAnchor="page" w:x="860" w:y="880"/>
        <w:shd w:val="clear" w:color="auto" w:fill="auto"/>
        <w:spacing w:after="0" w:line="274" w:lineRule="exact"/>
        <w:ind w:left="20" w:right="20" w:firstLine="280"/>
        <w:jc w:val="left"/>
      </w:pPr>
      <w:r>
        <w:t>Целью построения пьезометрического графика является наглядная иллюстрация результатов гидравлического расчета (наладочного, поверочного, конструкторского). Настройка графика задается пользователем, при этом на экран может выводиться:</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давления в подающем трубопроводе;</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давления в обратном трубопроводе;</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поверхности земли;</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потерь напора на шайбе;</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высота здания;</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вскипания;</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статического напора.</w:t>
      </w:r>
    </w:p>
    <w:p w:rsidR="00C35724" w:rsidRDefault="00796749">
      <w:pPr>
        <w:pStyle w:val="3"/>
        <w:framePr w:w="10214" w:h="14679" w:hRule="exact" w:wrap="none" w:vAnchor="page" w:hAnchor="page" w:x="860" w:y="880"/>
        <w:shd w:val="clear" w:color="auto" w:fill="auto"/>
        <w:spacing w:after="0" w:line="274" w:lineRule="exact"/>
        <w:ind w:left="20" w:firstLine="280"/>
        <w:jc w:val="both"/>
      </w:pPr>
      <w:r>
        <w:t>Структура и состав электронной модели.</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Тепловая сеть включает в себя следующие основные объекты: источник, участок, потребитель и узлы: тепловая камера, разветвление, центральный тепловой пункт и другие элементы.</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 xml:space="preserve">Источник - это символьный объект тепловой сети, моделирующий режим работы котельной или ТЭЦ. В математической модели источник представляется сетевым насосом, создающим располагаемый напор, и </w:t>
      </w:r>
      <w:proofErr w:type="spellStart"/>
      <w:r>
        <w:t>подпиточным</w:t>
      </w:r>
      <w:proofErr w:type="spellEnd"/>
      <w:r>
        <w:t xml:space="preserve"> насосом, определяющим напор в обратном трубопроводе.</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Участок - это линейный объект, на котором не меняются: диаметр трубопровода, тип прокладки, вид изоляции, расход теплоносителя. Двухтрубная тепловая сеть изображается в одну линию и может, в зависимости от желания пользователя, соответствовать или не соответствовать стандартному изображению сети по ГОСТ 21-605-82. Как любой объект сети, участок имеет разные режимы работы, например, «отключен подающий» или «отключен обратный».</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Потребитель - это конечный объект участка, в который входит один подающий и выходит</w:t>
      </w:r>
      <w:r w:rsidR="00C8485E">
        <w:t xml:space="preserve"> </w:t>
      </w:r>
      <w:r>
        <w:t>один обратный трубопровод тепловой сети. Под потребителем понимается абонентский ввод в</w:t>
      </w:r>
      <w:r w:rsidR="00C8485E">
        <w:t xml:space="preserve"> </w:t>
      </w:r>
      <w:r>
        <w:t>здание. Внутренняя кодировка потребителя зависит от схемы присоединения тепловых нагрузок к</w:t>
      </w:r>
      <w:r w:rsidR="00C8485E">
        <w:t xml:space="preserve"> </w:t>
      </w:r>
      <w:r>
        <w:t>тепловой сети. Схемы могут быть элеваторные, с насосным смешением, с независимым присоединением, с открытым или закрытым отбором воды на ГВС. Схемы присоединения имеют разную степень автоматизации подключенной нагрузки, которая определяется наличием регулятора температуры, например на ГВС, регулятором расхода или нагрузки на систему отопления, регулирующим клапаном на систему вентиляции. На данный момент в распоряжении пользователя 32 схемы присоединения потребителей.</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Простой узел - это символьный объект тепловой сети, например, разветвление трубопровода, смена прокладки, вида изоляции или точка контроля для регулятора.</w:t>
      </w:r>
    </w:p>
    <w:p w:rsidR="00C35724" w:rsidRDefault="00796749">
      <w:pPr>
        <w:pStyle w:val="a6"/>
        <w:framePr w:wrap="none" w:vAnchor="page" w:hAnchor="page" w:x="10830" w:y="15797"/>
        <w:shd w:val="clear" w:color="auto" w:fill="auto"/>
        <w:spacing w:after="0" w:line="210" w:lineRule="exact"/>
        <w:ind w:left="20"/>
        <w:jc w:val="left"/>
      </w:pPr>
      <w:r>
        <w:t>11</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19" w:h="6456" w:hRule="exact" w:wrap="none" w:vAnchor="page" w:hAnchor="page" w:x="858" w:y="875"/>
        <w:shd w:val="clear" w:color="auto" w:fill="auto"/>
        <w:spacing w:after="0" w:line="274" w:lineRule="exact"/>
        <w:ind w:left="20" w:right="20" w:firstLine="280"/>
        <w:jc w:val="both"/>
      </w:pPr>
      <w:r>
        <w:lastRenderedPageBreak/>
        <w:t>ЦТП - это символьный элемент тепловой сети, характеризующийся возможностью дополнительного регулирования и распределения тепловой энергии. Наличие такого узла подразумевает, что за ним находится тупиковая сеть, с индивидуальными потребителями. Внутренняя кодировка ЦТП зависит от схемы присоединения тепловых нагрузок к тепловой сети. На данный момент в распоряжении пользователя 29 схем присоединения ЦТ</w:t>
      </w:r>
      <w:proofErr w:type="gramStart"/>
      <w:r>
        <w:t>1</w:t>
      </w:r>
      <w:proofErr w:type="gramEnd"/>
      <w:r>
        <w:t xml:space="preserve"> . В ЦТ1 может входить и выходить только один участок тепловой сети (подающий и обратный трубопровод). Причем входящий участок должен быть направлен к ЦТП (направление стрелки), а выходящий от ЦТП к следующему объекту.</w:t>
      </w:r>
    </w:p>
    <w:p w:rsidR="00C35724" w:rsidRDefault="00796749">
      <w:pPr>
        <w:pStyle w:val="3"/>
        <w:framePr w:w="10219" w:h="6456" w:hRule="exact" w:wrap="none" w:vAnchor="page" w:hAnchor="page" w:x="858" w:y="875"/>
        <w:shd w:val="clear" w:color="auto" w:fill="auto"/>
        <w:spacing w:after="0" w:line="274" w:lineRule="exact"/>
        <w:ind w:left="20" w:right="20" w:firstLine="280"/>
        <w:jc w:val="both"/>
      </w:pPr>
      <w:r>
        <w:t>Задвижка - это символьный объект тепловой сети, являющийся отсекающим устройством.</w:t>
      </w:r>
      <w:r w:rsidR="00C8485E">
        <w:t xml:space="preserve"> </w:t>
      </w:r>
      <w:r>
        <w:t>Задвижка кроме двух режимов работы (открыта, закрыта), может находиться в промежуточном</w:t>
      </w:r>
      <w:r w:rsidR="00C8485E">
        <w:t xml:space="preserve"> </w:t>
      </w:r>
      <w:r>
        <w:t>состоянии, которое определяется степенью её закрытия. Промежуточное состояние задвижки</w:t>
      </w:r>
      <w:r w:rsidR="00C8485E">
        <w:t xml:space="preserve"> </w:t>
      </w:r>
      <w:r>
        <w:t xml:space="preserve">должно определятся при её режиме работы </w:t>
      </w:r>
      <w:proofErr w:type="gramStart"/>
      <w:r>
        <w:t>открыта</w:t>
      </w:r>
      <w:proofErr w:type="gramEnd"/>
      <w:r>
        <w:t>. В задвижку может входить только один участок и только один участок выходить.</w:t>
      </w:r>
    </w:p>
    <w:p w:rsidR="00C35724" w:rsidRDefault="00796749">
      <w:pPr>
        <w:pStyle w:val="3"/>
        <w:framePr w:w="10219" w:h="6456" w:hRule="exact" w:wrap="none" w:vAnchor="page" w:hAnchor="page" w:x="858" w:y="875"/>
        <w:shd w:val="clear" w:color="auto" w:fill="auto"/>
        <w:spacing w:after="0" w:line="274" w:lineRule="exact"/>
        <w:ind w:left="20" w:right="20" w:firstLine="280"/>
        <w:jc w:val="both"/>
      </w:pPr>
      <w:r>
        <w:t>Перемычка - это символьный объект тепловой сети, моделирующий участок между</w:t>
      </w:r>
      <w:r w:rsidR="00C8485E">
        <w:t xml:space="preserve"> </w:t>
      </w:r>
      <w:r>
        <w:t xml:space="preserve">подающим и обратным трубопроводами. С помощью перемычек можно моделировать летний режим работы открытых систем централизованного теплоснабжения, в случаях, когда теплоноситель может подаваться к потребителям как по </w:t>
      </w:r>
      <w:proofErr w:type="gramStart"/>
      <w:r>
        <w:t>подающему</w:t>
      </w:r>
      <w:proofErr w:type="gramEnd"/>
      <w:r>
        <w:t>, так и по обратному трубопроводам, без возврата воды на источник. Переходы между подающими и обратными трубопроводами осуществляются через перемычки. Перемычка может использоваться для моделирования трубопроводов - спутников водопроводных сетей. В этом случае перемычка должна находиться в режиме работы «Закрыта».</w:t>
      </w:r>
    </w:p>
    <w:p w:rsidR="00C35724" w:rsidRDefault="00796749">
      <w:pPr>
        <w:pStyle w:val="3"/>
        <w:framePr w:w="10219" w:h="6456" w:hRule="exact" w:wrap="none" w:vAnchor="page" w:hAnchor="page" w:x="858" w:y="875"/>
        <w:shd w:val="clear" w:color="auto" w:fill="auto"/>
        <w:spacing w:after="0" w:line="322" w:lineRule="exact"/>
        <w:ind w:left="20" w:right="20" w:firstLine="280"/>
        <w:jc w:val="both"/>
      </w:pPr>
      <w:r>
        <w:t>На Рисунках</w:t>
      </w:r>
      <w:r w:rsidR="002A57A3">
        <w:t xml:space="preserve"> </w:t>
      </w:r>
      <w:r>
        <w:t xml:space="preserve">4, 5 представлены пьезометрические графики от котельной до наиболее удаленных потребителей: ул. </w:t>
      </w:r>
      <w:proofErr w:type="gramStart"/>
      <w:r>
        <w:t>Садовая</w:t>
      </w:r>
      <w:proofErr w:type="gramEnd"/>
      <w:r>
        <w:t>, д. 63, ул. Островского, д. 13.</w:t>
      </w:r>
    </w:p>
    <w:p w:rsidR="00C35724" w:rsidRDefault="00796749">
      <w:pPr>
        <w:pStyle w:val="a6"/>
        <w:framePr w:wrap="none" w:vAnchor="page" w:hAnchor="page" w:x="10827" w:y="15797"/>
        <w:shd w:val="clear" w:color="auto" w:fill="auto"/>
        <w:spacing w:after="0" w:line="210" w:lineRule="exact"/>
        <w:ind w:left="20"/>
        <w:jc w:val="left"/>
      </w:pPr>
      <w:r>
        <w:t>12</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60"/>
        <w:framePr w:w="298" w:h="254" w:hRule="exact" w:wrap="none" w:vAnchor="page" w:hAnchor="page" w:x="3022" w:y="4790"/>
        <w:shd w:val="clear" w:color="auto" w:fill="auto"/>
        <w:spacing w:line="110" w:lineRule="exact"/>
        <w:ind w:left="100"/>
      </w:pPr>
      <w:r>
        <w:lastRenderedPageBreak/>
        <w:t>о.</w:t>
      </w:r>
    </w:p>
    <w:p w:rsidR="00C35724" w:rsidRDefault="00796749">
      <w:pPr>
        <w:pStyle w:val="60"/>
        <w:framePr w:w="298" w:h="254" w:hRule="exact" w:wrap="none" w:vAnchor="page" w:hAnchor="page" w:x="3022" w:y="4790"/>
        <w:shd w:val="clear" w:color="auto" w:fill="auto"/>
        <w:spacing w:line="110" w:lineRule="exact"/>
        <w:ind w:left="100"/>
      </w:pPr>
      <w:r>
        <w:t>о</w:t>
      </w:r>
    </w:p>
    <w:p w:rsidR="00C35724" w:rsidRDefault="00796749">
      <w:pPr>
        <w:pStyle w:val="80"/>
        <w:framePr w:w="326" w:h="3139" w:hRule="exact" w:wrap="none" w:vAnchor="page" w:hAnchor="page" w:x="3493" w:y="3342"/>
        <w:shd w:val="clear" w:color="auto" w:fill="auto"/>
        <w:ind w:left="120"/>
      </w:pPr>
      <w:r>
        <w:t>60</w:t>
      </w:r>
    </w:p>
    <w:p w:rsidR="00C35724" w:rsidRDefault="00796749">
      <w:pPr>
        <w:pStyle w:val="80"/>
        <w:framePr w:w="326" w:h="3139" w:hRule="exact" w:wrap="none" w:vAnchor="page" w:hAnchor="page" w:x="3493" w:y="3342"/>
        <w:shd w:val="clear" w:color="auto" w:fill="auto"/>
        <w:ind w:left="120"/>
      </w:pPr>
      <w:r>
        <w:t>55</w:t>
      </w:r>
    </w:p>
    <w:p w:rsidR="00C35724" w:rsidRDefault="00796749">
      <w:pPr>
        <w:pStyle w:val="80"/>
        <w:framePr w:w="326" w:h="3139" w:hRule="exact" w:wrap="none" w:vAnchor="page" w:hAnchor="page" w:x="3493" w:y="3342"/>
        <w:shd w:val="clear" w:color="auto" w:fill="auto"/>
        <w:ind w:left="120"/>
      </w:pPr>
      <w:r>
        <w:t>50</w:t>
      </w:r>
    </w:p>
    <w:p w:rsidR="00C35724" w:rsidRDefault="00796749">
      <w:pPr>
        <w:pStyle w:val="80"/>
        <w:framePr w:w="326" w:h="3139" w:hRule="exact" w:wrap="none" w:vAnchor="page" w:hAnchor="page" w:x="3493" w:y="3342"/>
        <w:shd w:val="clear" w:color="auto" w:fill="auto"/>
        <w:ind w:left="120"/>
      </w:pPr>
      <w:r>
        <w:t>45</w:t>
      </w:r>
    </w:p>
    <w:p w:rsidR="00C35724" w:rsidRDefault="00796749">
      <w:pPr>
        <w:pStyle w:val="80"/>
        <w:framePr w:w="326" w:h="3139" w:hRule="exact" w:wrap="none" w:vAnchor="page" w:hAnchor="page" w:x="3493" w:y="3342"/>
        <w:shd w:val="clear" w:color="auto" w:fill="auto"/>
        <w:ind w:left="120"/>
      </w:pPr>
      <w:r>
        <w:t>40</w:t>
      </w:r>
    </w:p>
    <w:p w:rsidR="00C35724" w:rsidRDefault="00796749">
      <w:pPr>
        <w:pStyle w:val="80"/>
        <w:framePr w:w="326" w:h="3139" w:hRule="exact" w:wrap="none" w:vAnchor="page" w:hAnchor="page" w:x="3493" w:y="3342"/>
        <w:shd w:val="clear" w:color="auto" w:fill="auto"/>
        <w:ind w:left="120"/>
      </w:pPr>
      <w:r>
        <w:t>35</w:t>
      </w:r>
    </w:p>
    <w:p w:rsidR="00C35724" w:rsidRDefault="00796749">
      <w:pPr>
        <w:pStyle w:val="80"/>
        <w:framePr w:w="326" w:h="3139" w:hRule="exact" w:wrap="none" w:vAnchor="page" w:hAnchor="page" w:x="3493" w:y="3342"/>
        <w:shd w:val="clear" w:color="auto" w:fill="auto"/>
        <w:ind w:left="120"/>
      </w:pPr>
      <w:r>
        <w:t>30</w:t>
      </w:r>
    </w:p>
    <w:p w:rsidR="00C35724" w:rsidRDefault="00796749">
      <w:pPr>
        <w:pStyle w:val="80"/>
        <w:framePr w:w="326" w:h="3139" w:hRule="exact" w:wrap="none" w:vAnchor="page" w:hAnchor="page" w:x="3493" w:y="3342"/>
        <w:shd w:val="clear" w:color="auto" w:fill="auto"/>
        <w:ind w:left="120"/>
      </w:pPr>
      <w:r>
        <w:t>25</w:t>
      </w:r>
    </w:p>
    <w:p w:rsidR="00C35724" w:rsidRDefault="00796749">
      <w:pPr>
        <w:pStyle w:val="90"/>
        <w:framePr w:w="326" w:h="3139" w:hRule="exact" w:wrap="none" w:vAnchor="page" w:hAnchor="page" w:x="3493" w:y="3342"/>
        <w:shd w:val="clear" w:color="auto" w:fill="auto"/>
        <w:ind w:left="120"/>
      </w:pPr>
      <w:r>
        <w:t>20</w:t>
      </w:r>
    </w:p>
    <w:p w:rsidR="00C35724" w:rsidRDefault="00796749">
      <w:pPr>
        <w:pStyle w:val="80"/>
        <w:framePr w:w="326" w:h="3139" w:hRule="exact" w:wrap="none" w:vAnchor="page" w:hAnchor="page" w:x="3493" w:y="3342"/>
        <w:shd w:val="clear" w:color="auto" w:fill="auto"/>
        <w:ind w:left="120"/>
      </w:pPr>
      <w:r>
        <w:t>15</w:t>
      </w:r>
    </w:p>
    <w:p w:rsidR="00C35724" w:rsidRDefault="00796749">
      <w:pPr>
        <w:pStyle w:val="101"/>
        <w:framePr w:w="326" w:h="3139" w:hRule="exact" w:wrap="none" w:vAnchor="page" w:hAnchor="page" w:x="3493" w:y="3342"/>
        <w:shd w:val="clear" w:color="auto" w:fill="auto"/>
        <w:ind w:left="120"/>
      </w:pPr>
      <w:r>
        <w:t>10</w:t>
      </w:r>
    </w:p>
    <w:p w:rsidR="00C35724" w:rsidRDefault="00796749">
      <w:pPr>
        <w:pStyle w:val="80"/>
        <w:framePr w:w="326" w:h="3139" w:hRule="exact" w:wrap="none" w:vAnchor="page" w:hAnchor="page" w:x="3493" w:y="3342"/>
        <w:shd w:val="clear" w:color="auto" w:fill="auto"/>
        <w:ind w:left="120"/>
      </w:pPr>
      <w:r>
        <w:t>5</w:t>
      </w:r>
    </w:p>
    <w:p w:rsidR="00C35724" w:rsidRDefault="00796749">
      <w:pPr>
        <w:pStyle w:val="111"/>
        <w:framePr w:w="326" w:h="3139" w:hRule="exact" w:wrap="none" w:vAnchor="page" w:hAnchor="page" w:x="3493" w:y="3342"/>
        <w:shd w:val="clear" w:color="auto" w:fill="auto"/>
        <w:ind w:left="120"/>
      </w:pPr>
      <w:r>
        <w:t>0</w:t>
      </w:r>
    </w:p>
    <w:p w:rsidR="00C35724" w:rsidRDefault="00796749">
      <w:pPr>
        <w:pStyle w:val="3"/>
        <w:framePr w:wrap="none" w:vAnchor="page" w:hAnchor="page" w:x="5029" w:y="3534"/>
        <w:shd w:val="clear" w:color="auto" w:fill="auto"/>
        <w:spacing w:after="0" w:line="210" w:lineRule="exact"/>
        <w:ind w:left="100" w:firstLine="0"/>
        <w:jc w:val="left"/>
      </w:pPr>
      <w:r>
        <w:t>£</w:t>
      </w:r>
    </w:p>
    <w:p w:rsidR="00C35724" w:rsidRDefault="00796749">
      <w:pPr>
        <w:pStyle w:val="3"/>
        <w:framePr w:wrap="none" w:vAnchor="page" w:hAnchor="page" w:x="6200" w:y="3553"/>
        <w:shd w:val="clear" w:color="auto" w:fill="auto"/>
        <w:spacing w:after="0" w:line="210" w:lineRule="exact"/>
        <w:ind w:left="100" w:firstLine="0"/>
        <w:jc w:val="left"/>
      </w:pPr>
      <w:proofErr w:type="gramStart"/>
      <w:r>
        <w:rPr>
          <w:lang w:val="en-US"/>
        </w:rPr>
        <w:t>t</w:t>
      </w:r>
      <w:proofErr w:type="gramEnd"/>
      <w:r>
        <w:rPr>
          <w:lang w:val="en-US"/>
        </w:rPr>
        <w:t>£-</w:t>
      </w:r>
    </w:p>
    <w:p w:rsidR="00C35724" w:rsidRDefault="00796749">
      <w:pPr>
        <w:pStyle w:val="3"/>
        <w:framePr w:wrap="none" w:vAnchor="page" w:hAnchor="page" w:x="8571" w:y="3582"/>
        <w:shd w:val="clear" w:color="auto" w:fill="auto"/>
        <w:spacing w:after="0" w:line="210" w:lineRule="exact"/>
        <w:ind w:left="100" w:firstLine="0"/>
        <w:jc w:val="left"/>
      </w:pPr>
      <w:r>
        <w:t>£-‘</w:t>
      </w:r>
    </w:p>
    <w:p w:rsidR="00C35724" w:rsidRDefault="00796749">
      <w:pPr>
        <w:pStyle w:val="3"/>
        <w:framePr w:wrap="none" w:vAnchor="page" w:hAnchor="page" w:x="9762" w:y="3582"/>
        <w:shd w:val="clear" w:color="auto" w:fill="auto"/>
        <w:spacing w:after="0" w:line="210" w:lineRule="exact"/>
        <w:ind w:left="100" w:firstLine="0"/>
        <w:jc w:val="left"/>
      </w:pPr>
      <w:r>
        <w:t>£■-</w:t>
      </w:r>
    </w:p>
    <w:p w:rsidR="00C35724" w:rsidRDefault="00796749">
      <w:pPr>
        <w:pStyle w:val="50"/>
        <w:framePr w:wrap="none" w:vAnchor="page" w:hAnchor="page" w:x="10942" w:y="3630"/>
        <w:shd w:val="clear" w:color="auto" w:fill="auto"/>
        <w:spacing w:line="210" w:lineRule="exact"/>
        <w:ind w:left="100"/>
      </w:pPr>
      <w:r>
        <w:t>$&gt;-</w:t>
      </w:r>
    </w:p>
    <w:p w:rsidR="00C35724" w:rsidRDefault="00796749">
      <w:pPr>
        <w:pStyle w:val="50"/>
        <w:framePr w:wrap="none" w:vAnchor="page" w:hAnchor="page" w:x="12114" w:y="3635"/>
        <w:shd w:val="clear" w:color="auto" w:fill="auto"/>
        <w:spacing w:line="210" w:lineRule="exact"/>
        <w:ind w:left="100"/>
      </w:pPr>
      <w:r>
        <w:t>&amp;-</w:t>
      </w:r>
    </w:p>
    <w:p w:rsidR="00C35724" w:rsidRDefault="00796749">
      <w:pPr>
        <w:pStyle w:val="50"/>
        <w:framePr w:wrap="none" w:vAnchor="page" w:hAnchor="page" w:x="13304" w:y="3649"/>
        <w:shd w:val="clear" w:color="auto" w:fill="auto"/>
        <w:spacing w:line="210" w:lineRule="exact"/>
        <w:ind w:left="100"/>
      </w:pPr>
      <w:r>
        <w:t>&amp;-</w:t>
      </w:r>
    </w:p>
    <w:p w:rsidR="00C35724" w:rsidRDefault="00796749">
      <w:pPr>
        <w:pStyle w:val="70"/>
        <w:framePr w:wrap="none" w:vAnchor="page" w:hAnchor="page" w:x="3867" w:y="4964"/>
        <w:shd w:val="clear" w:color="auto" w:fill="auto"/>
        <w:spacing w:line="200" w:lineRule="exact"/>
        <w:ind w:left="100"/>
      </w:pPr>
      <w:r>
        <w:t>Г$</w:t>
      </w:r>
    </w:p>
    <w:p w:rsidR="00C35724" w:rsidRDefault="00796749">
      <w:pPr>
        <w:pStyle w:val="50"/>
        <w:framePr w:wrap="none" w:vAnchor="page" w:hAnchor="page" w:x="5240" w:y="4778"/>
        <w:shd w:val="clear" w:color="auto" w:fill="auto"/>
        <w:spacing w:line="210" w:lineRule="exact"/>
        <w:ind w:left="100"/>
      </w:pPr>
      <w:r>
        <w:t>Л</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30"/>
        <w:gridCol w:w="1229"/>
        <w:gridCol w:w="1176"/>
        <w:gridCol w:w="1186"/>
        <w:gridCol w:w="1176"/>
        <w:gridCol w:w="1190"/>
        <w:gridCol w:w="1176"/>
        <w:gridCol w:w="1176"/>
        <w:gridCol w:w="1190"/>
        <w:gridCol w:w="2482"/>
      </w:tblGrid>
      <w:tr w:rsidR="00C35724">
        <w:trPr>
          <w:trHeight w:hRule="exact" w:val="336"/>
        </w:trPr>
        <w:tc>
          <w:tcPr>
            <w:tcW w:w="3230" w:type="dxa"/>
            <w:shd w:val="clear" w:color="auto" w:fill="FFFFFF"/>
          </w:tcPr>
          <w:p w:rsidR="00C35724" w:rsidRDefault="00796749">
            <w:pPr>
              <w:pStyle w:val="3"/>
              <w:framePr w:w="15211" w:h="5918" w:wrap="none" w:vAnchor="page" w:hAnchor="page" w:x="723" w:y="6596"/>
              <w:shd w:val="clear" w:color="auto" w:fill="auto"/>
              <w:spacing w:after="0" w:line="160" w:lineRule="exact"/>
              <w:ind w:firstLine="0"/>
              <w:jc w:val="both"/>
            </w:pPr>
            <w:r>
              <w:rPr>
                <w:rStyle w:val="TrebuchetMS8pt"/>
              </w:rPr>
              <w:t>Наименование узла</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Котельная</w:t>
            </w:r>
          </w:p>
        </w:tc>
        <w:tc>
          <w:tcPr>
            <w:tcW w:w="1176" w:type="dxa"/>
            <w:shd w:val="clear" w:color="auto" w:fill="FFFFFF"/>
          </w:tcPr>
          <w:p w:rsidR="00C35724" w:rsidRDefault="00C35724">
            <w:pPr>
              <w:framePr w:w="15211" w:h="5918" w:wrap="none" w:vAnchor="page" w:hAnchor="page" w:x="723" w:y="6596"/>
              <w:rPr>
                <w:sz w:val="10"/>
                <w:szCs w:val="10"/>
              </w:rPr>
            </w:pPr>
          </w:p>
        </w:tc>
        <w:tc>
          <w:tcPr>
            <w:tcW w:w="1186" w:type="dxa"/>
            <w:shd w:val="clear" w:color="auto" w:fill="FFFFFF"/>
          </w:tcPr>
          <w:p w:rsidR="00C35724" w:rsidRDefault="00C35724">
            <w:pPr>
              <w:framePr w:w="15211" w:h="5918" w:wrap="none" w:vAnchor="page" w:hAnchor="page" w:x="723" w:y="6596"/>
              <w:rPr>
                <w:sz w:val="10"/>
                <w:szCs w:val="10"/>
              </w:rPr>
            </w:pPr>
          </w:p>
        </w:tc>
        <w:tc>
          <w:tcPr>
            <w:tcW w:w="1176" w:type="dxa"/>
            <w:shd w:val="clear" w:color="auto" w:fill="FFFFFF"/>
          </w:tcPr>
          <w:p w:rsidR="00C35724" w:rsidRDefault="00C35724">
            <w:pPr>
              <w:framePr w:w="15211" w:h="5918" w:wrap="none" w:vAnchor="page" w:hAnchor="page" w:x="723" w:y="6596"/>
              <w:rPr>
                <w:sz w:val="10"/>
                <w:szCs w:val="10"/>
              </w:rPr>
            </w:pPr>
          </w:p>
        </w:tc>
        <w:tc>
          <w:tcPr>
            <w:tcW w:w="1190" w:type="dxa"/>
            <w:shd w:val="clear" w:color="auto" w:fill="FFFFFF"/>
          </w:tcPr>
          <w:p w:rsidR="00C35724" w:rsidRDefault="00C35724">
            <w:pPr>
              <w:framePr w:w="15211" w:h="5918" w:wrap="none" w:vAnchor="page" w:hAnchor="page" w:x="723" w:y="6596"/>
              <w:rPr>
                <w:sz w:val="10"/>
                <w:szCs w:val="10"/>
              </w:rPr>
            </w:pPr>
          </w:p>
        </w:tc>
        <w:tc>
          <w:tcPr>
            <w:tcW w:w="1176" w:type="dxa"/>
            <w:shd w:val="clear" w:color="auto" w:fill="FFFFFF"/>
          </w:tcPr>
          <w:p w:rsidR="00C35724" w:rsidRDefault="00C35724">
            <w:pPr>
              <w:framePr w:w="15211" w:h="5918" w:wrap="none" w:vAnchor="page" w:hAnchor="page" w:x="723" w:y="6596"/>
              <w:rPr>
                <w:sz w:val="10"/>
                <w:szCs w:val="10"/>
              </w:rPr>
            </w:pPr>
          </w:p>
        </w:tc>
        <w:tc>
          <w:tcPr>
            <w:tcW w:w="1176" w:type="dxa"/>
            <w:shd w:val="clear" w:color="auto" w:fill="FFFFFF"/>
          </w:tcPr>
          <w:p w:rsidR="00C35724" w:rsidRDefault="00C35724">
            <w:pPr>
              <w:framePr w:w="15211" w:h="5918" w:wrap="none" w:vAnchor="page" w:hAnchor="page" w:x="723" w:y="6596"/>
              <w:rPr>
                <w:sz w:val="10"/>
                <w:szCs w:val="10"/>
              </w:rPr>
            </w:pPr>
          </w:p>
        </w:tc>
        <w:tc>
          <w:tcPr>
            <w:tcW w:w="1190" w:type="dxa"/>
            <w:shd w:val="clear" w:color="auto" w:fill="FFFFFF"/>
          </w:tcPr>
          <w:p w:rsidR="00C35724" w:rsidRDefault="00C35724">
            <w:pPr>
              <w:framePr w:w="15211" w:h="5918" w:wrap="none" w:vAnchor="page" w:hAnchor="page" w:x="723" w:y="6596"/>
              <w:rPr>
                <w:sz w:val="10"/>
                <w:szCs w:val="10"/>
              </w:rPr>
            </w:pP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1240" w:firstLine="0"/>
              <w:jc w:val="left"/>
            </w:pPr>
            <w:proofErr w:type="gramStart"/>
            <w:r>
              <w:rPr>
                <w:rStyle w:val="TrebuchetMS8pt"/>
              </w:rPr>
              <w:t>ж</w:t>
            </w:r>
            <w:proofErr w:type="gramEnd"/>
            <w:r>
              <w:rPr>
                <w:rStyle w:val="TrebuchetMS8pt"/>
              </w:rPr>
              <w:t>/д</w:t>
            </w:r>
          </w:p>
        </w:tc>
      </w:tr>
      <w:tr w:rsidR="00C35724">
        <w:trPr>
          <w:trHeight w:hRule="exact" w:val="326"/>
        </w:trPr>
        <w:tc>
          <w:tcPr>
            <w:tcW w:w="3230" w:type="dxa"/>
            <w:shd w:val="clear" w:color="auto" w:fill="FFFFFF"/>
          </w:tcPr>
          <w:p w:rsidR="00C35724" w:rsidRDefault="00796749">
            <w:pPr>
              <w:pStyle w:val="3"/>
              <w:framePr w:w="15211" w:h="5918" w:wrap="none" w:vAnchor="page" w:hAnchor="page" w:x="723" w:y="6596"/>
              <w:shd w:val="clear" w:color="auto" w:fill="auto"/>
              <w:spacing w:after="0" w:line="160" w:lineRule="exact"/>
              <w:ind w:firstLine="0"/>
              <w:jc w:val="both"/>
            </w:pPr>
            <w:r>
              <w:rPr>
                <w:rStyle w:val="TrebuchetMS8pt"/>
              </w:rPr>
              <w:t xml:space="preserve">Геодезическая высота, </w:t>
            </w:r>
            <w:proofErr w:type="gramStart"/>
            <w:r>
              <w:rPr>
                <w:rStyle w:val="TrebuchetMS8pt"/>
              </w:rPr>
              <w:t>м</w:t>
            </w:r>
            <w:proofErr w:type="gramEnd"/>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0</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0 0</w:t>
            </w:r>
          </w:p>
        </w:tc>
      </w:tr>
      <w:tr w:rsidR="00C35724">
        <w:trPr>
          <w:trHeight w:hRule="exact" w:val="470"/>
        </w:trPr>
        <w:tc>
          <w:tcPr>
            <w:tcW w:w="3230" w:type="dxa"/>
            <w:shd w:val="clear" w:color="auto" w:fill="FFFFFF"/>
          </w:tcPr>
          <w:p w:rsidR="00C35724" w:rsidRDefault="00796749">
            <w:pPr>
              <w:pStyle w:val="3"/>
              <w:framePr w:w="15211" w:h="5918" w:wrap="none" w:vAnchor="page" w:hAnchor="page" w:x="723" w:y="6596"/>
              <w:shd w:val="clear" w:color="auto" w:fill="auto"/>
              <w:spacing w:after="0" w:line="206" w:lineRule="exact"/>
              <w:ind w:left="140" w:firstLine="0"/>
              <w:jc w:val="left"/>
            </w:pPr>
            <w:r>
              <w:rPr>
                <w:rStyle w:val="TrebuchetMS8pt"/>
              </w:rPr>
              <w:t xml:space="preserve">Напор в обратном трубопроводе, </w:t>
            </w:r>
            <w:proofErr w:type="gramStart"/>
            <w:r>
              <w:rPr>
                <w:rStyle w:val="TrebuchetMS8pt"/>
              </w:rPr>
              <w:t>м</w:t>
            </w:r>
            <w:proofErr w:type="gramEnd"/>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20</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20.167</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20.259</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20.614</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20.7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20.847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21 .576</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21 .842</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21.944 22.164</w:t>
            </w:r>
          </w:p>
        </w:tc>
      </w:tr>
      <w:tr w:rsidR="00C35724">
        <w:trPr>
          <w:trHeight w:hRule="exact" w:val="322"/>
        </w:trPr>
        <w:tc>
          <w:tcPr>
            <w:tcW w:w="3230" w:type="dxa"/>
            <w:shd w:val="clear" w:color="auto" w:fill="FFFFFF"/>
          </w:tcPr>
          <w:p w:rsidR="00C35724" w:rsidRDefault="00796749">
            <w:pPr>
              <w:pStyle w:val="3"/>
              <w:framePr w:w="15211" w:h="5918" w:wrap="none" w:vAnchor="page" w:hAnchor="page" w:x="723" w:y="6596"/>
              <w:shd w:val="clear" w:color="auto" w:fill="auto"/>
              <w:spacing w:after="0" w:line="160" w:lineRule="exact"/>
              <w:ind w:firstLine="0"/>
              <w:jc w:val="both"/>
            </w:pPr>
            <w:r>
              <w:rPr>
                <w:rStyle w:val="TrebuchetMS8pt"/>
              </w:rPr>
              <w:t xml:space="preserve">Располагаемый напор, </w:t>
            </w:r>
            <w:proofErr w:type="gramStart"/>
            <w:r>
              <w:rPr>
                <w:rStyle w:val="TrebuchetMS8pt"/>
              </w:rPr>
              <w:t>м</w:t>
            </w:r>
            <w:proofErr w:type="gramEnd"/>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30</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29.665</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29.48</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28.769</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28.597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28.303</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26.843</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26.309</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26.106 25.62</w:t>
            </w:r>
          </w:p>
        </w:tc>
      </w:tr>
      <w:tr w:rsidR="00C35724">
        <w:trPr>
          <w:trHeight w:hRule="exact" w:val="322"/>
        </w:trPr>
        <w:tc>
          <w:tcPr>
            <w:tcW w:w="3230" w:type="dxa"/>
            <w:shd w:val="clear" w:color="auto" w:fill="FFFFFF"/>
          </w:tcPr>
          <w:p w:rsidR="00C35724" w:rsidRDefault="00796749">
            <w:pPr>
              <w:pStyle w:val="3"/>
              <w:framePr w:w="15211" w:h="5918" w:wrap="none" w:vAnchor="page" w:hAnchor="page" w:x="723" w:y="6596"/>
              <w:shd w:val="clear" w:color="auto" w:fill="auto"/>
              <w:spacing w:after="0" w:line="160" w:lineRule="exact"/>
              <w:ind w:firstLine="0"/>
              <w:jc w:val="both"/>
            </w:pPr>
            <w:r>
              <w:rPr>
                <w:rStyle w:val="TrebuchetMS8pt"/>
              </w:rPr>
              <w:t xml:space="preserve">Длина участка, </w:t>
            </w:r>
            <w:proofErr w:type="gramStart"/>
            <w:r>
              <w:rPr>
                <w:rStyle w:val="TrebuchetMS8pt"/>
              </w:rPr>
              <w:t>м</w:t>
            </w:r>
            <w:proofErr w:type="gramEnd"/>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13.32</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20.47</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26.19</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19.28</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14.4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84.6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25.93</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21 .12</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31.05</w:t>
            </w:r>
          </w:p>
        </w:tc>
      </w:tr>
      <w:tr w:rsidR="00C35724">
        <w:trPr>
          <w:trHeight w:hRule="exact" w:val="326"/>
        </w:trPr>
        <w:tc>
          <w:tcPr>
            <w:tcW w:w="3230" w:type="dxa"/>
            <w:shd w:val="clear" w:color="auto" w:fill="FFFFFF"/>
          </w:tcPr>
          <w:p w:rsidR="00C35724" w:rsidRDefault="00796749">
            <w:pPr>
              <w:pStyle w:val="3"/>
              <w:framePr w:w="15211" w:h="5918" w:wrap="none" w:vAnchor="page" w:hAnchor="page" w:x="723" w:y="6596"/>
              <w:shd w:val="clear" w:color="auto" w:fill="auto"/>
              <w:spacing w:after="0" w:line="160" w:lineRule="exact"/>
              <w:ind w:firstLine="0"/>
              <w:jc w:val="both"/>
            </w:pPr>
            <w:r>
              <w:rPr>
                <w:rStyle w:val="TrebuchetMS8pt"/>
              </w:rPr>
              <w:t xml:space="preserve">Диаметр участка, </w:t>
            </w:r>
            <w:proofErr w:type="gramStart"/>
            <w:r>
              <w:rPr>
                <w:rStyle w:val="TrebuchetMS8pt"/>
              </w:rPr>
              <w:t>м</w:t>
            </w:r>
            <w:proofErr w:type="gramEnd"/>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0.175</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0.125</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0.1</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0.1</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0.08</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0.08</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0.07</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0.07</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0.05</w:t>
            </w:r>
          </w:p>
        </w:tc>
      </w:tr>
      <w:tr w:rsidR="00C35724">
        <w:trPr>
          <w:trHeight w:hRule="exact" w:val="485"/>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 xml:space="preserve">Потери напора в подающем </w:t>
            </w:r>
            <w:proofErr w:type="spellStart"/>
            <w:r>
              <w:rPr>
                <w:rStyle w:val="TrebuchetMS8pt"/>
              </w:rPr>
              <w:t>трубопроводе</w:t>
            </w:r>
            <w:proofErr w:type="gramStart"/>
            <w:r>
              <w:rPr>
                <w:rStyle w:val="TrebuchetMS8pt"/>
              </w:rPr>
              <w:t>,м</w:t>
            </w:r>
            <w:proofErr w:type="spellEnd"/>
            <w:proofErr w:type="gramEnd"/>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0.168</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0.092</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0.356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0.086</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0.1 47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0.731</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0.267</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0.102</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0.241</w:t>
            </w:r>
          </w:p>
        </w:tc>
      </w:tr>
      <w:tr w:rsidR="00C35724">
        <w:trPr>
          <w:trHeight w:hRule="exact" w:val="470"/>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 xml:space="preserve">Потери напора в обратном </w:t>
            </w:r>
            <w:proofErr w:type="spellStart"/>
            <w:r>
              <w:rPr>
                <w:rStyle w:val="TrebuchetMS8pt"/>
              </w:rPr>
              <w:t>трубопроводе</w:t>
            </w:r>
            <w:proofErr w:type="gramStart"/>
            <w:r>
              <w:rPr>
                <w:rStyle w:val="TrebuchetMS8pt"/>
              </w:rPr>
              <w:t>,м</w:t>
            </w:r>
            <w:proofErr w:type="spellEnd"/>
            <w:proofErr w:type="gramEnd"/>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0.167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0.092</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0.355</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0.086</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0.1 47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0.729</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0.267</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0.102</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0.241</w:t>
            </w:r>
          </w:p>
        </w:tc>
      </w:tr>
      <w:tr w:rsidR="00C35724">
        <w:trPr>
          <w:trHeight w:hRule="exact" w:val="485"/>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 xml:space="preserve">Скорость движения воды в </w:t>
            </w:r>
            <w:proofErr w:type="spellStart"/>
            <w:r>
              <w:rPr>
                <w:rStyle w:val="TrebuchetMS8pt"/>
              </w:rPr>
              <w:t>под</w:t>
            </w:r>
            <w:proofErr w:type="gramStart"/>
            <w:r>
              <w:rPr>
                <w:rStyle w:val="TrebuchetMS8pt"/>
              </w:rPr>
              <w:t>.т</w:t>
            </w:r>
            <w:proofErr w:type="gramEnd"/>
            <w:r>
              <w:rPr>
                <w:rStyle w:val="TrebuchetMS8pt"/>
              </w:rPr>
              <w:t>р</w:t>
            </w:r>
            <w:proofErr w:type="spellEnd"/>
            <w:r>
              <w:rPr>
                <w:rStyle w:val="TrebuchetMS8pt"/>
              </w:rPr>
              <w:t>-де, м/с</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1.176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0.567</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0.851</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0.489</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0.638</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0.586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0.587</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0.401</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0.407</w:t>
            </w:r>
          </w:p>
        </w:tc>
      </w:tr>
      <w:tr w:rsidR="00C35724">
        <w:trPr>
          <w:trHeight w:hRule="exact" w:val="470"/>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 xml:space="preserve">Скорость движения воды в </w:t>
            </w:r>
            <w:proofErr w:type="spellStart"/>
            <w:r>
              <w:rPr>
                <w:rStyle w:val="TrebuchetMS8pt"/>
              </w:rPr>
              <w:t>обр</w:t>
            </w:r>
            <w:proofErr w:type="gramStart"/>
            <w:r>
              <w:rPr>
                <w:rStyle w:val="TrebuchetMS8pt"/>
              </w:rPr>
              <w:t>.т</w:t>
            </w:r>
            <w:proofErr w:type="gramEnd"/>
            <w:r>
              <w:rPr>
                <w:rStyle w:val="TrebuchetMS8pt"/>
              </w:rPr>
              <w:t>р</w:t>
            </w:r>
            <w:proofErr w:type="spellEnd"/>
            <w:r>
              <w:rPr>
                <w:rStyle w:val="TrebuchetMS8pt"/>
              </w:rPr>
              <w:t>-де, м/с</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-1 .174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-0.566</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-0.849</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-0.468</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-0.637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-0.585</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-0.586</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-0.401</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-0.407</w:t>
            </w:r>
          </w:p>
        </w:tc>
      </w:tr>
      <w:tr w:rsidR="00C35724">
        <w:trPr>
          <w:trHeight w:hRule="exact" w:val="485"/>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 xml:space="preserve">Удельные линейные потери в ПС, </w:t>
            </w:r>
            <w:proofErr w:type="spellStart"/>
            <w:r>
              <w:rPr>
                <w:rStyle w:val="5pt0pt"/>
              </w:rPr>
              <w:t>ммЛул</w:t>
            </w:r>
            <w:proofErr w:type="spellEnd"/>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9.704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3.474</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10.454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3.449</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7.871</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6.646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7.933</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3.708</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5.976</w:t>
            </w:r>
          </w:p>
        </w:tc>
      </w:tr>
      <w:tr w:rsidR="00C35724">
        <w:trPr>
          <w:trHeight w:hRule="exact" w:val="470"/>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 xml:space="preserve">Удельные линейные потери в ОС, </w:t>
            </w:r>
            <w:proofErr w:type="spellStart"/>
            <w:r>
              <w:rPr>
                <w:rStyle w:val="5pt0pt"/>
              </w:rPr>
              <w:t>ммЛул</w:t>
            </w:r>
            <w:proofErr w:type="spellEnd"/>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9.664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3.461</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10.416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3.438</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7.845</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6.624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7.91</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3.698</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5.96</w:t>
            </w:r>
          </w:p>
        </w:tc>
      </w:tr>
      <w:tr w:rsidR="00C35724">
        <w:trPr>
          <w:trHeight w:hRule="exact" w:val="485"/>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Расход в подающем трубопроводе, т/Ч</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95.1173</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23.3878</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22.4671</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12.9055</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10.7832</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9.9084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7.5907</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5.1897</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2.6879</w:t>
            </w:r>
          </w:p>
        </w:tc>
      </w:tr>
      <w:tr w:rsidR="00C35724">
        <w:trPr>
          <w:trHeight w:hRule="exact" w:val="466"/>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Расход в обратном трубопроводе, т/Ч</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-94.9236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-23.3465</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-22.4284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-12.6836</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-10.7653</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-9.8922</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-7.5797</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-5.1825</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-2.6844</w:t>
            </w:r>
          </w:p>
        </w:tc>
      </w:tr>
    </w:tbl>
    <w:p w:rsidR="00C35724" w:rsidRDefault="00796749">
      <w:pPr>
        <w:pStyle w:val="3"/>
        <w:framePr w:w="15221" w:h="283" w:hRule="exact" w:wrap="none" w:vAnchor="page" w:hAnchor="page" w:x="718" w:y="12746"/>
        <w:shd w:val="clear" w:color="auto" w:fill="auto"/>
        <w:spacing w:after="0" w:line="210" w:lineRule="exact"/>
        <w:ind w:right="100" w:firstLine="0"/>
      </w:pPr>
      <w:r>
        <w:t>Рис. 4 Пьезометрический график от котельной до дома по адресу: ул. Садовая, 63.</w:t>
      </w:r>
    </w:p>
    <w:p w:rsidR="00C35724" w:rsidRDefault="00796749">
      <w:pPr>
        <w:pStyle w:val="a6"/>
        <w:framePr w:wrap="none" w:vAnchor="page" w:hAnchor="page" w:x="15906" w:y="13297"/>
        <w:shd w:val="clear" w:color="auto" w:fill="auto"/>
        <w:spacing w:after="0" w:line="210" w:lineRule="exact"/>
        <w:ind w:left="20"/>
        <w:jc w:val="left"/>
      </w:pPr>
      <w:r>
        <w:t>13</w:t>
      </w:r>
    </w:p>
    <w:p w:rsidR="00C35724" w:rsidRDefault="00C35724">
      <w:pPr>
        <w:rPr>
          <w:sz w:val="2"/>
          <w:szCs w:val="2"/>
        </w:rPr>
        <w:sectPr w:rsidR="00C35724">
          <w:pgSz w:w="16838" w:h="16834" w:orient="landscape"/>
          <w:pgMar w:top="0" w:right="0" w:bottom="0" w:left="0" w:header="0" w:footer="3" w:gutter="0"/>
          <w:cols w:space="720"/>
          <w:noEndnote/>
          <w:docGrid w:linePitch="360"/>
        </w:sectPr>
      </w:pPr>
    </w:p>
    <w:p w:rsidR="00C35724" w:rsidRDefault="00796749">
      <w:pPr>
        <w:pStyle w:val="60"/>
        <w:framePr w:w="509" w:h="2284" w:hRule="exact" w:wrap="none" w:vAnchor="page" w:hAnchor="page" w:x="2427" w:y="3454"/>
        <w:shd w:val="clear" w:color="auto" w:fill="auto"/>
        <w:spacing w:line="202" w:lineRule="exact"/>
      </w:pPr>
      <w:r>
        <w:lastRenderedPageBreak/>
        <w:t>60</w:t>
      </w:r>
    </w:p>
    <w:p w:rsidR="00C35724" w:rsidRDefault="00796749">
      <w:pPr>
        <w:pStyle w:val="60"/>
        <w:framePr w:w="509" w:h="2284" w:hRule="exact" w:wrap="none" w:vAnchor="page" w:hAnchor="page" w:x="2427" w:y="3454"/>
        <w:shd w:val="clear" w:color="auto" w:fill="auto"/>
        <w:spacing w:line="202" w:lineRule="exact"/>
        <w:ind w:right="140"/>
      </w:pPr>
      <w:r>
        <w:t xml:space="preserve">55 Ф 50 </w:t>
      </w:r>
      <w:r>
        <w:rPr>
          <w:rStyle w:val="61"/>
        </w:rPr>
        <w:t xml:space="preserve">— </w:t>
      </w:r>
      <w:r>
        <w:t>45 40</w:t>
      </w:r>
    </w:p>
    <w:p w:rsidR="00C35724" w:rsidRDefault="00796749">
      <w:pPr>
        <w:pStyle w:val="60"/>
        <w:framePr w:w="509" w:h="2284" w:hRule="exact" w:wrap="none" w:vAnchor="page" w:hAnchor="page" w:x="2427" w:y="3454"/>
        <w:shd w:val="clear" w:color="auto" w:fill="auto"/>
        <w:spacing w:line="202" w:lineRule="exact"/>
      </w:pPr>
      <w:r>
        <w:t>35</w:t>
      </w:r>
    </w:p>
    <w:p w:rsidR="00C35724" w:rsidRDefault="00796749">
      <w:pPr>
        <w:pStyle w:val="60"/>
        <w:framePr w:w="509" w:h="2284" w:hRule="exact" w:wrap="none" w:vAnchor="page" w:hAnchor="page" w:x="2427" w:y="3454"/>
        <w:shd w:val="clear" w:color="auto" w:fill="auto"/>
        <w:spacing w:line="202" w:lineRule="exact"/>
      </w:pPr>
      <w:r>
        <w:t>30</w:t>
      </w:r>
    </w:p>
    <w:p w:rsidR="00C35724" w:rsidRDefault="00796749">
      <w:pPr>
        <w:pStyle w:val="60"/>
        <w:framePr w:w="509" w:h="2284" w:hRule="exact" w:wrap="none" w:vAnchor="page" w:hAnchor="page" w:x="2427" w:y="3454"/>
        <w:shd w:val="clear" w:color="auto" w:fill="auto"/>
        <w:spacing w:line="202" w:lineRule="exact"/>
        <w:ind w:right="140"/>
      </w:pPr>
      <w:r>
        <w:t xml:space="preserve">25 $ </w:t>
      </w:r>
      <w:r>
        <w:rPr>
          <w:rStyle w:val="6SegoeUI6pt0pt"/>
        </w:rPr>
        <w:t>20</w:t>
      </w:r>
      <w:r>
        <w:rPr>
          <w:rStyle w:val="6TimesNewRoman65pt0pt"/>
          <w:rFonts w:eastAsia="Trebuchet MS"/>
        </w:rPr>
        <w:t xml:space="preserve"> </w:t>
      </w:r>
      <w:r>
        <w:rPr>
          <w:rStyle w:val="6TimesNewRoman65pt0pt0"/>
          <w:rFonts w:eastAsia="Trebuchet MS"/>
        </w:rPr>
        <w:t xml:space="preserve">— </w:t>
      </w:r>
      <w:r>
        <w:t xml:space="preserve">15 </w:t>
      </w:r>
      <w:r>
        <w:rPr>
          <w:rStyle w:val="6TimesNewRoman0pt"/>
          <w:rFonts w:eastAsia="Trebuchet MS"/>
        </w:rPr>
        <w:t>10</w:t>
      </w:r>
    </w:p>
    <w:p w:rsidR="00C35724" w:rsidRDefault="00796749">
      <w:pPr>
        <w:pStyle w:val="131"/>
        <w:framePr w:wrap="none" w:vAnchor="page" w:hAnchor="page" w:x="5144" w:y="3528"/>
        <w:shd w:val="clear" w:color="auto" w:fill="auto"/>
        <w:spacing w:line="270" w:lineRule="exact"/>
      </w:pPr>
      <w:r>
        <w:t>А</w:t>
      </w:r>
    </w:p>
    <w:p w:rsidR="00C35724" w:rsidRDefault="00796749">
      <w:pPr>
        <w:pStyle w:val="121"/>
        <w:framePr w:w="2030" w:h="354" w:hRule="exact" w:wrap="none" w:vAnchor="page" w:hAnchor="page" w:x="9047" w:y="3643"/>
        <w:shd w:val="clear" w:color="auto" w:fill="auto"/>
        <w:tabs>
          <w:tab w:val="right" w:pos="1743"/>
        </w:tabs>
        <w:spacing w:line="130" w:lineRule="exact"/>
        <w:ind w:left="20"/>
      </w:pPr>
      <w:r>
        <w:t>А</w:t>
      </w:r>
      <w:r>
        <w:tab/>
        <w:t>&lt;Ъ</w:t>
      </w:r>
    </w:p>
    <w:p w:rsidR="00C35724" w:rsidRDefault="00796749">
      <w:pPr>
        <w:pStyle w:val="50"/>
        <w:framePr w:w="2030" w:h="354" w:hRule="exact" w:wrap="none" w:vAnchor="page" w:hAnchor="page" w:x="9047" w:y="3643"/>
        <w:shd w:val="clear" w:color="auto" w:fill="auto"/>
        <w:spacing w:line="210" w:lineRule="exact"/>
        <w:ind w:left="20"/>
        <w:jc w:val="both"/>
      </w:pPr>
      <w:r>
        <w:t>$ $ $&gt;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98"/>
        <w:gridCol w:w="816"/>
        <w:gridCol w:w="782"/>
        <w:gridCol w:w="792"/>
        <w:gridCol w:w="787"/>
        <w:gridCol w:w="792"/>
        <w:gridCol w:w="787"/>
        <w:gridCol w:w="787"/>
        <w:gridCol w:w="792"/>
        <w:gridCol w:w="778"/>
        <w:gridCol w:w="787"/>
        <w:gridCol w:w="787"/>
        <w:gridCol w:w="792"/>
        <w:gridCol w:w="787"/>
        <w:gridCol w:w="792"/>
        <w:gridCol w:w="787"/>
        <w:gridCol w:w="1656"/>
      </w:tblGrid>
      <w:tr w:rsidR="00C35724">
        <w:trPr>
          <w:trHeight w:hRule="exact" w:val="110"/>
        </w:trPr>
        <w:tc>
          <w:tcPr>
            <w:tcW w:w="2198" w:type="dxa"/>
            <w:shd w:val="clear" w:color="auto" w:fill="FFFFFF"/>
          </w:tcPr>
          <w:p w:rsidR="00C35724" w:rsidRDefault="00C35724">
            <w:pPr>
              <w:framePr w:w="15701" w:h="5419" w:wrap="none" w:vAnchor="page" w:hAnchor="page" w:x="570" w:y="5837"/>
              <w:rPr>
                <w:sz w:val="10"/>
                <w:szCs w:val="10"/>
              </w:rPr>
            </w:pPr>
          </w:p>
        </w:tc>
        <w:tc>
          <w:tcPr>
            <w:tcW w:w="816" w:type="dxa"/>
            <w:shd w:val="clear" w:color="auto" w:fill="FFFFFF"/>
          </w:tcPr>
          <w:p w:rsidR="00C35724" w:rsidRDefault="00C35724">
            <w:pPr>
              <w:framePr w:w="15701" w:h="5419" w:wrap="none" w:vAnchor="page" w:hAnchor="page" w:x="570" w:y="5837"/>
              <w:rPr>
                <w:sz w:val="10"/>
                <w:szCs w:val="10"/>
              </w:rPr>
            </w:pPr>
          </w:p>
        </w:tc>
        <w:tc>
          <w:tcPr>
            <w:tcW w:w="782"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3945" w:type="dxa"/>
            <w:gridSpan w:val="5"/>
            <w:shd w:val="clear" w:color="auto" w:fill="FFFFFF"/>
          </w:tcPr>
          <w:p w:rsidR="00C35724" w:rsidRDefault="00C35724">
            <w:pPr>
              <w:framePr w:w="15701" w:h="5419" w:wrap="none" w:vAnchor="page" w:hAnchor="page" w:x="570" w:y="5837"/>
              <w:rPr>
                <w:sz w:val="10"/>
                <w:szCs w:val="10"/>
              </w:rPr>
            </w:pPr>
          </w:p>
        </w:tc>
        <w:tc>
          <w:tcPr>
            <w:tcW w:w="778" w:type="dxa"/>
            <w:shd w:val="clear" w:color="auto" w:fill="FFFFFF"/>
          </w:tcPr>
          <w:p w:rsidR="00C35724" w:rsidRDefault="00C35724">
            <w:pPr>
              <w:framePr w:w="15701" w:h="5419" w:wrap="none" w:vAnchor="page" w:hAnchor="page" w:x="570" w:y="5837"/>
              <w:rPr>
                <w:sz w:val="10"/>
                <w:szCs w:val="10"/>
              </w:rPr>
            </w:pPr>
          </w:p>
        </w:tc>
        <w:tc>
          <w:tcPr>
            <w:tcW w:w="3945" w:type="dxa"/>
            <w:gridSpan w:val="5"/>
            <w:shd w:val="clear" w:color="auto" w:fill="FFFFFF"/>
          </w:tcPr>
          <w:p w:rsidR="00C35724" w:rsidRDefault="00C35724">
            <w:pPr>
              <w:framePr w:w="15701" w:h="5419" w:wrap="none" w:vAnchor="page" w:hAnchor="page" w:x="570" w:y="5837"/>
              <w:rPr>
                <w:sz w:val="10"/>
                <w:szCs w:val="10"/>
              </w:rPr>
            </w:pPr>
          </w:p>
        </w:tc>
        <w:tc>
          <w:tcPr>
            <w:tcW w:w="2443" w:type="dxa"/>
            <w:gridSpan w:val="2"/>
            <w:shd w:val="clear" w:color="auto" w:fill="FFFFFF"/>
          </w:tcPr>
          <w:p w:rsidR="00C35724" w:rsidRDefault="00C35724">
            <w:pPr>
              <w:framePr w:w="15701" w:h="5419" w:wrap="none" w:vAnchor="page" w:hAnchor="page" w:x="570" w:y="5837"/>
              <w:rPr>
                <w:sz w:val="10"/>
                <w:szCs w:val="10"/>
              </w:rPr>
            </w:pPr>
          </w:p>
        </w:tc>
      </w:tr>
      <w:tr w:rsidR="00C35724">
        <w:trPr>
          <w:trHeight w:hRule="exact" w:val="101"/>
        </w:trPr>
        <w:tc>
          <w:tcPr>
            <w:tcW w:w="2198" w:type="dxa"/>
            <w:vMerge w:val="restart"/>
            <w:shd w:val="clear" w:color="auto" w:fill="FFFFFF"/>
          </w:tcPr>
          <w:p w:rsidR="00C35724" w:rsidRDefault="00796749">
            <w:pPr>
              <w:pStyle w:val="3"/>
              <w:framePr w:w="15701" w:h="5419" w:wrap="none" w:vAnchor="page" w:hAnchor="page" w:x="570" w:y="5837"/>
              <w:shd w:val="clear" w:color="auto" w:fill="auto"/>
              <w:spacing w:after="0" w:line="110" w:lineRule="exact"/>
              <w:ind w:right="160" w:firstLine="0"/>
              <w:jc w:val="right"/>
            </w:pPr>
            <w:r>
              <w:rPr>
                <w:rStyle w:val="TrebuchetMS55pt0pt"/>
              </w:rPr>
              <w:t>0</w:t>
            </w:r>
          </w:p>
        </w:tc>
        <w:tc>
          <w:tcPr>
            <w:tcW w:w="816" w:type="dxa"/>
            <w:shd w:val="clear" w:color="auto" w:fill="FFFFFF"/>
          </w:tcPr>
          <w:p w:rsidR="00C35724" w:rsidRDefault="00C35724">
            <w:pPr>
              <w:framePr w:w="15701" w:h="5419" w:wrap="none" w:vAnchor="page" w:hAnchor="page" w:x="570" w:y="5837"/>
              <w:rPr>
                <w:sz w:val="10"/>
                <w:szCs w:val="10"/>
              </w:rPr>
            </w:pPr>
          </w:p>
        </w:tc>
        <w:tc>
          <w:tcPr>
            <w:tcW w:w="782"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3945" w:type="dxa"/>
            <w:gridSpan w:val="5"/>
            <w:shd w:val="clear" w:color="auto" w:fill="FFFFFF"/>
          </w:tcPr>
          <w:p w:rsidR="00C35724" w:rsidRDefault="00C35724">
            <w:pPr>
              <w:framePr w:w="15701" w:h="5419" w:wrap="none" w:vAnchor="page" w:hAnchor="page" w:x="570" w:y="5837"/>
              <w:rPr>
                <w:sz w:val="10"/>
                <w:szCs w:val="10"/>
              </w:rPr>
            </w:pPr>
          </w:p>
        </w:tc>
        <w:tc>
          <w:tcPr>
            <w:tcW w:w="778" w:type="dxa"/>
            <w:shd w:val="clear" w:color="auto" w:fill="FFFFFF"/>
          </w:tcPr>
          <w:p w:rsidR="00C35724" w:rsidRDefault="00C35724">
            <w:pPr>
              <w:framePr w:w="15701" w:h="5419" w:wrap="none" w:vAnchor="page" w:hAnchor="page" w:x="570" w:y="5837"/>
              <w:rPr>
                <w:sz w:val="10"/>
                <w:szCs w:val="10"/>
              </w:rPr>
            </w:pPr>
          </w:p>
        </w:tc>
        <w:tc>
          <w:tcPr>
            <w:tcW w:w="3945" w:type="dxa"/>
            <w:gridSpan w:val="5"/>
            <w:shd w:val="clear" w:color="auto" w:fill="FFFFFF"/>
          </w:tcPr>
          <w:p w:rsidR="00C35724" w:rsidRDefault="00C35724">
            <w:pPr>
              <w:framePr w:w="15701" w:h="5419" w:wrap="none" w:vAnchor="page" w:hAnchor="page" w:x="570" w:y="5837"/>
              <w:rPr>
                <w:sz w:val="10"/>
                <w:szCs w:val="10"/>
              </w:rPr>
            </w:pPr>
          </w:p>
        </w:tc>
        <w:tc>
          <w:tcPr>
            <w:tcW w:w="2443" w:type="dxa"/>
            <w:gridSpan w:val="2"/>
            <w:shd w:val="clear" w:color="auto" w:fill="FFFFFF"/>
          </w:tcPr>
          <w:p w:rsidR="00C35724" w:rsidRDefault="00C35724">
            <w:pPr>
              <w:framePr w:w="15701" w:h="5419" w:wrap="none" w:vAnchor="page" w:hAnchor="page" w:x="570" w:y="5837"/>
              <w:rPr>
                <w:sz w:val="10"/>
                <w:szCs w:val="10"/>
              </w:rPr>
            </w:pPr>
          </w:p>
        </w:tc>
      </w:tr>
      <w:tr w:rsidR="00C35724">
        <w:trPr>
          <w:trHeight w:hRule="exact" w:val="211"/>
        </w:trPr>
        <w:tc>
          <w:tcPr>
            <w:tcW w:w="2198" w:type="dxa"/>
            <w:vMerge/>
            <w:shd w:val="clear" w:color="auto" w:fill="FFFFFF"/>
          </w:tcPr>
          <w:p w:rsidR="00C35724" w:rsidRDefault="00C35724">
            <w:pPr>
              <w:framePr w:w="15701" w:h="5419" w:wrap="none" w:vAnchor="page" w:hAnchor="page" w:x="570" w:y="5837"/>
            </w:pPr>
          </w:p>
        </w:tc>
        <w:tc>
          <w:tcPr>
            <w:tcW w:w="13501" w:type="dxa"/>
            <w:gridSpan w:val="16"/>
            <w:tcBorders>
              <w:top w:val="single" w:sz="4" w:space="0" w:color="auto"/>
            </w:tcBorders>
            <w:shd w:val="clear" w:color="auto" w:fill="FFFFFF"/>
          </w:tcPr>
          <w:p w:rsidR="00C35724" w:rsidRDefault="00C35724">
            <w:pPr>
              <w:framePr w:w="15701" w:h="5419" w:wrap="none" w:vAnchor="page" w:hAnchor="page" w:x="570" w:y="5837"/>
              <w:rPr>
                <w:sz w:val="10"/>
                <w:szCs w:val="10"/>
              </w:rPr>
            </w:pPr>
          </w:p>
        </w:tc>
      </w:tr>
      <w:tr w:rsidR="00C35724">
        <w:trPr>
          <w:trHeight w:hRule="exact" w:val="274"/>
        </w:trPr>
        <w:tc>
          <w:tcPr>
            <w:tcW w:w="2198" w:type="dxa"/>
            <w:shd w:val="clear" w:color="auto" w:fill="FFFFFF"/>
          </w:tcPr>
          <w:p w:rsidR="00C35724" w:rsidRDefault="00796749">
            <w:pPr>
              <w:pStyle w:val="3"/>
              <w:framePr w:w="15701" w:h="5419" w:wrap="none" w:vAnchor="page" w:hAnchor="page" w:x="570" w:y="5837"/>
              <w:shd w:val="clear" w:color="auto" w:fill="auto"/>
              <w:spacing w:after="0" w:line="110" w:lineRule="exact"/>
              <w:ind w:firstLine="0"/>
              <w:jc w:val="both"/>
            </w:pPr>
            <w:r>
              <w:rPr>
                <w:rStyle w:val="TrebuchetMS55pt0pt"/>
              </w:rPr>
              <w:t>Наименование узла</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Котельная</w:t>
            </w:r>
          </w:p>
        </w:tc>
        <w:tc>
          <w:tcPr>
            <w:tcW w:w="782"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778"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firstLine="0"/>
            </w:pPr>
            <w:proofErr w:type="gramStart"/>
            <w:r>
              <w:rPr>
                <w:rStyle w:val="TrebuchetMS55pt0pt"/>
              </w:rPr>
              <w:t>ж</w:t>
            </w:r>
            <w:proofErr w:type="gramEnd"/>
            <w:r>
              <w:rPr>
                <w:rStyle w:val="TrebuchetMS55pt0pt"/>
              </w:rPr>
              <w:t>/д</w:t>
            </w:r>
          </w:p>
        </w:tc>
      </w:tr>
      <w:tr w:rsidR="00C35724">
        <w:trPr>
          <w:trHeight w:hRule="exact" w:val="274"/>
        </w:trPr>
        <w:tc>
          <w:tcPr>
            <w:tcW w:w="2198" w:type="dxa"/>
            <w:shd w:val="clear" w:color="auto" w:fill="FFFFFF"/>
          </w:tcPr>
          <w:p w:rsidR="00C35724" w:rsidRDefault="00796749">
            <w:pPr>
              <w:pStyle w:val="3"/>
              <w:framePr w:w="15701" w:h="5419" w:wrap="none" w:vAnchor="page" w:hAnchor="page" w:x="570" w:y="5837"/>
              <w:shd w:val="clear" w:color="auto" w:fill="auto"/>
              <w:spacing w:after="0" w:line="110" w:lineRule="exact"/>
              <w:ind w:firstLine="0"/>
              <w:jc w:val="both"/>
            </w:pPr>
            <w:r>
              <w:rPr>
                <w:rStyle w:val="TrebuchetMS55pt0pt"/>
              </w:rPr>
              <w:t xml:space="preserve">Геодезическая высота, </w:t>
            </w:r>
            <w:proofErr w:type="gramStart"/>
            <w:r>
              <w:rPr>
                <w:rStyle w:val="TrebuchetMS55pt0pt"/>
              </w:rPr>
              <w:t>м</w:t>
            </w:r>
            <w:proofErr w:type="gramEnd"/>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0</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0 0</w:t>
            </w:r>
          </w:p>
        </w:tc>
      </w:tr>
      <w:tr w:rsidR="00C35724">
        <w:trPr>
          <w:trHeight w:hRule="exact" w:val="394"/>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 xml:space="preserve">Напор в обратном трубопроводе, </w:t>
            </w:r>
            <w:proofErr w:type="gramStart"/>
            <w:r>
              <w:rPr>
                <w:rStyle w:val="TrebuchetMS55pt0pt"/>
              </w:rPr>
              <w:t>м</w:t>
            </w:r>
            <w:proofErr w:type="gramEnd"/>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20</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20.167</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20.563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20.926</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21.368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22.123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22.331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22.612</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22.746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22.867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23.184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23.883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24.609</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25.081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25.348</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25.478 26.243</w:t>
            </w:r>
          </w:p>
        </w:tc>
      </w:tr>
      <w:tr w:rsidR="00C35724">
        <w:trPr>
          <w:trHeight w:hRule="exact" w:val="274"/>
        </w:trPr>
        <w:tc>
          <w:tcPr>
            <w:tcW w:w="2198" w:type="dxa"/>
            <w:shd w:val="clear" w:color="auto" w:fill="FFFFFF"/>
          </w:tcPr>
          <w:p w:rsidR="00C35724" w:rsidRDefault="00796749">
            <w:pPr>
              <w:pStyle w:val="3"/>
              <w:framePr w:w="15701" w:h="5419" w:wrap="none" w:vAnchor="page" w:hAnchor="page" w:x="570" w:y="5837"/>
              <w:shd w:val="clear" w:color="auto" w:fill="auto"/>
              <w:spacing w:after="0" w:line="110" w:lineRule="exact"/>
              <w:ind w:firstLine="0"/>
              <w:jc w:val="both"/>
            </w:pPr>
            <w:r>
              <w:rPr>
                <w:rStyle w:val="TrebuchetMS55pt0pt"/>
              </w:rPr>
              <w:t xml:space="preserve">Располагаемый напор, </w:t>
            </w:r>
            <w:proofErr w:type="gramStart"/>
            <w:r>
              <w:rPr>
                <w:rStyle w:val="TrebuchetMS55pt0pt"/>
              </w:rPr>
              <w:t>м</w:t>
            </w:r>
            <w:proofErr w:type="gramEnd"/>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30</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29.665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28.872</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28.144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27.258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25.746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25.329</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24.767</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24.497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24.255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23.619</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22.219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20.764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19.82</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19.285</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19.025 17.49</w:t>
            </w:r>
          </w:p>
        </w:tc>
      </w:tr>
      <w:tr w:rsidR="00C35724">
        <w:trPr>
          <w:trHeight w:hRule="exact" w:val="274"/>
        </w:trPr>
        <w:tc>
          <w:tcPr>
            <w:tcW w:w="2198" w:type="dxa"/>
            <w:shd w:val="clear" w:color="auto" w:fill="FFFFFF"/>
          </w:tcPr>
          <w:p w:rsidR="00C35724" w:rsidRDefault="00796749">
            <w:pPr>
              <w:pStyle w:val="3"/>
              <w:framePr w:w="15701" w:h="5419" w:wrap="none" w:vAnchor="page" w:hAnchor="page" w:x="570" w:y="5837"/>
              <w:shd w:val="clear" w:color="auto" w:fill="auto"/>
              <w:spacing w:after="0" w:line="110" w:lineRule="exact"/>
              <w:ind w:firstLine="0"/>
              <w:jc w:val="both"/>
            </w:pPr>
            <w:r>
              <w:rPr>
                <w:rStyle w:val="TrebuchetMS55pt0pt"/>
              </w:rPr>
              <w:t xml:space="preserve">Длина участка, </w:t>
            </w:r>
            <w:proofErr w:type="gramStart"/>
            <w:r>
              <w:rPr>
                <w:rStyle w:val="TrebuchetMS55pt0pt"/>
              </w:rPr>
              <w:t>м</w:t>
            </w:r>
            <w:proofErr w:type="gramEnd"/>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13.32</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55.37</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53.94</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31.3</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56.41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18.55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35.35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18.52</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18.17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52.66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55.31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116.73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48.36</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22.73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23.06</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79.32</w:t>
            </w:r>
          </w:p>
        </w:tc>
      </w:tr>
      <w:tr w:rsidR="00C35724">
        <w:trPr>
          <w:trHeight w:hRule="exact" w:val="274"/>
        </w:trPr>
        <w:tc>
          <w:tcPr>
            <w:tcW w:w="2198" w:type="dxa"/>
            <w:shd w:val="clear" w:color="auto" w:fill="FFFFFF"/>
          </w:tcPr>
          <w:p w:rsidR="00C35724" w:rsidRDefault="00796749">
            <w:pPr>
              <w:pStyle w:val="3"/>
              <w:framePr w:w="15701" w:h="5419" w:wrap="none" w:vAnchor="page" w:hAnchor="page" w:x="570" w:y="5837"/>
              <w:shd w:val="clear" w:color="auto" w:fill="auto"/>
              <w:spacing w:after="0" w:line="110" w:lineRule="exact"/>
              <w:ind w:firstLine="0"/>
              <w:jc w:val="both"/>
            </w:pPr>
            <w:r>
              <w:rPr>
                <w:rStyle w:val="TrebuchetMS55pt0pt"/>
              </w:rPr>
              <w:t xml:space="preserve">Диаметр участка, </w:t>
            </w:r>
            <w:proofErr w:type="gramStart"/>
            <w:r>
              <w:rPr>
                <w:rStyle w:val="TrebuchetMS55pt0pt"/>
              </w:rPr>
              <w:t>м</w:t>
            </w:r>
            <w:proofErr w:type="gramEnd"/>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0.175</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0.175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0.175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0.125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0.125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0.08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0.07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0.07</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0.05</w:t>
            </w:r>
          </w:p>
        </w:tc>
      </w:tr>
      <w:tr w:rsidR="00C35724">
        <w:trPr>
          <w:trHeight w:hRule="exact" w:val="408"/>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 xml:space="preserve">Потери напора в подающем </w:t>
            </w:r>
            <w:proofErr w:type="spellStart"/>
            <w:r>
              <w:rPr>
                <w:rStyle w:val="TrebuchetMS55pt0pt"/>
              </w:rPr>
              <w:t>трубопроводе</w:t>
            </w:r>
            <w:proofErr w:type="gramStart"/>
            <w:r>
              <w:rPr>
                <w:rStyle w:val="TrebuchetMS55pt0pt"/>
              </w:rPr>
              <w:t>,м</w:t>
            </w:r>
            <w:proofErr w:type="spellEnd"/>
            <w:proofErr w:type="gramEnd"/>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0.168</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0.397</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0.365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0.444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0.758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0.209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0.282</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0.135</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0.121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0.319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0.701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0.728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0.473</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0.268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0.13</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0.768</w:t>
            </w:r>
          </w:p>
        </w:tc>
      </w:tr>
      <w:tr w:rsidR="00C35724">
        <w:trPr>
          <w:trHeight w:hRule="exact" w:val="398"/>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 xml:space="preserve">Потери напора в обратном </w:t>
            </w:r>
            <w:proofErr w:type="spellStart"/>
            <w:r>
              <w:rPr>
                <w:rStyle w:val="TrebuchetMS55pt0pt"/>
              </w:rPr>
              <w:t>трубопроводе</w:t>
            </w:r>
            <w:proofErr w:type="gramStart"/>
            <w:r>
              <w:rPr>
                <w:rStyle w:val="TrebuchetMS55pt0pt"/>
              </w:rPr>
              <w:t>,м</w:t>
            </w:r>
            <w:proofErr w:type="spellEnd"/>
            <w:proofErr w:type="gramEnd"/>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0.167</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0.396</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0.363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0.442</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0.755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0.208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0.281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0.135</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0.121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0.317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0.699</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0.726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0.471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0.267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0.13</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0.766</w:t>
            </w:r>
          </w:p>
        </w:tc>
      </w:tr>
      <w:tr w:rsidR="00C35724">
        <w:trPr>
          <w:trHeight w:hRule="exact" w:val="408"/>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 xml:space="preserve">Скорость движения воды в </w:t>
            </w:r>
            <w:proofErr w:type="spellStart"/>
            <w:r>
              <w:rPr>
                <w:rStyle w:val="TrebuchetMS55pt0pt"/>
              </w:rPr>
              <w:t>под</w:t>
            </w:r>
            <w:proofErr w:type="gramStart"/>
            <w:r>
              <w:rPr>
                <w:rStyle w:val="TrebuchetMS55pt0pt"/>
              </w:rPr>
              <w:t>.т</w:t>
            </w:r>
            <w:proofErr w:type="gramEnd"/>
            <w:r>
              <w:rPr>
                <w:rStyle w:val="TrebuchetMS55pt0pt"/>
              </w:rPr>
              <w:t>р</w:t>
            </w:r>
            <w:proofErr w:type="spellEnd"/>
            <w:r>
              <w:rPr>
                <w:rStyle w:val="TrebuchetMS55pt0pt"/>
              </w:rPr>
              <w:t>-де, м/с</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1.176</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0.887</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0.861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1.13</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1.099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1.007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0.847</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0.811</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0.774</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0.738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0.95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0.666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0.624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0.627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0.434</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0.454</w:t>
            </w:r>
          </w:p>
        </w:tc>
      </w:tr>
      <w:tr w:rsidR="00C35724">
        <w:trPr>
          <w:trHeight w:hRule="exact" w:val="398"/>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 xml:space="preserve">Скорость движения воды в </w:t>
            </w:r>
            <w:proofErr w:type="spellStart"/>
            <w:r>
              <w:rPr>
                <w:rStyle w:val="TrebuchetMS55pt0pt"/>
              </w:rPr>
              <w:t>обр</w:t>
            </w:r>
            <w:proofErr w:type="gramStart"/>
            <w:r>
              <w:rPr>
                <w:rStyle w:val="TrebuchetMS55pt0pt"/>
              </w:rPr>
              <w:t>.т</w:t>
            </w:r>
            <w:proofErr w:type="gramEnd"/>
            <w:r>
              <w:rPr>
                <w:rStyle w:val="TrebuchetMS55pt0pt"/>
              </w:rPr>
              <w:t>р</w:t>
            </w:r>
            <w:proofErr w:type="spellEnd"/>
            <w:r>
              <w:rPr>
                <w:rStyle w:val="TrebuchetMS55pt0pt"/>
              </w:rPr>
              <w:t>-де, м/с</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-1.174</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-0.865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-0.859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-1.128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-1.097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-1.005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-0.845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-0.809</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-0.773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-0.736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-0.948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-0.665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-0.623</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-0.626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-0.433</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-0.454</w:t>
            </w:r>
          </w:p>
        </w:tc>
      </w:tr>
      <w:tr w:rsidR="00C35724">
        <w:trPr>
          <w:trHeight w:hRule="exact" w:val="408"/>
        </w:trPr>
        <w:tc>
          <w:tcPr>
            <w:tcW w:w="2198" w:type="dxa"/>
            <w:shd w:val="clear" w:color="auto" w:fill="FFFFFF"/>
          </w:tcPr>
          <w:p w:rsidR="00C35724" w:rsidRDefault="00796749">
            <w:pPr>
              <w:pStyle w:val="3"/>
              <w:framePr w:w="15701" w:h="5419" w:wrap="none" w:vAnchor="page" w:hAnchor="page" w:x="570" w:y="5837"/>
              <w:shd w:val="clear" w:color="auto" w:fill="auto"/>
              <w:spacing w:after="0" w:line="178" w:lineRule="exact"/>
              <w:ind w:left="80" w:firstLine="0"/>
              <w:jc w:val="left"/>
            </w:pPr>
            <w:r>
              <w:rPr>
                <w:rStyle w:val="TrebuchetMS55pt0pt"/>
              </w:rPr>
              <w:t>Удельные линейные потери в ПС, мм/м</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9.704</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5.518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5.199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10.91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10.33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8.661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6.129</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5.619</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5.127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4.653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9.755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7.522</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9.069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4.342</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7.445</w:t>
            </w:r>
          </w:p>
        </w:tc>
      </w:tr>
      <w:tr w:rsidR="00C35724">
        <w:trPr>
          <w:trHeight w:hRule="exact" w:val="398"/>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 xml:space="preserve">Удельные линейные потери в ОС, </w:t>
            </w:r>
            <w:proofErr w:type="gramStart"/>
            <w:r>
              <w:rPr>
                <w:rStyle w:val="TrebuchetMS55pt0pt"/>
              </w:rPr>
              <w:t>мм</w:t>
            </w:r>
            <w:proofErr w:type="gramEnd"/>
            <w:r>
              <w:rPr>
                <w:rStyle w:val="TrebuchetMS55pt0pt"/>
              </w:rPr>
              <w:t>/м</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9.664</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5.495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5.178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10.868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10.291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8.629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6.106</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5.598</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5.108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4.636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9.721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4.783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7.499</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9.044</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4.33</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7.426</w:t>
            </w:r>
          </w:p>
        </w:tc>
      </w:tr>
      <w:tr w:rsidR="00C35724">
        <w:trPr>
          <w:trHeight w:hRule="exact" w:val="413"/>
        </w:trPr>
        <w:tc>
          <w:tcPr>
            <w:tcW w:w="2198" w:type="dxa"/>
            <w:shd w:val="clear" w:color="auto" w:fill="FFFFFF"/>
          </w:tcPr>
          <w:p w:rsidR="00C35724" w:rsidRDefault="00796749">
            <w:pPr>
              <w:pStyle w:val="3"/>
              <w:framePr w:w="15701" w:h="5419" w:wrap="none" w:vAnchor="page" w:hAnchor="page" w:x="570" w:y="5837"/>
              <w:shd w:val="clear" w:color="auto" w:fill="auto"/>
              <w:spacing w:after="0" w:line="178" w:lineRule="exact"/>
              <w:ind w:left="80" w:firstLine="0"/>
              <w:jc w:val="left"/>
            </w:pPr>
            <w:r>
              <w:rPr>
                <w:rStyle w:val="TrebuchetMS55pt0pt"/>
              </w:rPr>
              <w:t xml:space="preserve">Расход в подающем трубопроводе, т </w:t>
            </w:r>
            <w:r>
              <w:rPr>
                <w:rStyle w:val="TrebuchetMS55pt0pt0"/>
                <w:lang w:val="en-US"/>
              </w:rPr>
              <w:t>N</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95.1173</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71.7287</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69.6256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67.1284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65.32</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59.8111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50.3144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48.1734</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46.0174</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43.8368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39.1933</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27.4927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10.5408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8.1161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5.6155</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3.0004</w:t>
            </w:r>
          </w:p>
        </w:tc>
      </w:tr>
      <w:tr w:rsidR="00C35724">
        <w:trPr>
          <w:trHeight w:hRule="exact" w:val="403"/>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Расход в обратном трубопроводе, т/Ч</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-94.9238</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-71.578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-69.4845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-66.9972</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-65.1942</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-59.6986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-50.2185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-48.0836</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-45.9325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-43.7567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-39.1245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-27.4453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-10.525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-8.1047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-5.6078</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-2.9964</w:t>
            </w:r>
          </w:p>
        </w:tc>
      </w:tr>
    </w:tbl>
    <w:p w:rsidR="00C35724" w:rsidRDefault="00796749">
      <w:pPr>
        <w:pStyle w:val="3"/>
        <w:framePr w:w="15710" w:h="283" w:hRule="exact" w:wrap="none" w:vAnchor="page" w:hAnchor="page" w:x="565" w:y="11482"/>
        <w:shd w:val="clear" w:color="auto" w:fill="auto"/>
        <w:spacing w:after="0" w:line="210" w:lineRule="exact"/>
        <w:ind w:left="280" w:firstLine="0"/>
      </w:pPr>
      <w:r>
        <w:t>Рис. 5 Пьезометрический график от котельной до дома по адресу: ул. Островского, 13.</w:t>
      </w:r>
    </w:p>
    <w:p w:rsidR="00C35724" w:rsidRDefault="00796749">
      <w:pPr>
        <w:pStyle w:val="a6"/>
        <w:framePr w:wrap="none" w:vAnchor="page" w:hAnchor="page" w:x="15752" w:y="13454"/>
        <w:shd w:val="clear" w:color="auto" w:fill="auto"/>
        <w:spacing w:after="0" w:line="210" w:lineRule="exact"/>
        <w:ind w:left="20"/>
        <w:jc w:val="left"/>
      </w:pPr>
      <w:r>
        <w:t>14</w:t>
      </w:r>
    </w:p>
    <w:p w:rsidR="00C35724" w:rsidRDefault="00C35724">
      <w:pPr>
        <w:rPr>
          <w:sz w:val="2"/>
          <w:szCs w:val="2"/>
        </w:rPr>
        <w:sectPr w:rsidR="00C35724">
          <w:pgSz w:w="16838" w:h="16834" w:orient="landscape"/>
          <w:pgMar w:top="0" w:right="0" w:bottom="0" w:left="0" w:header="0" w:footer="3" w:gutter="0"/>
          <w:cols w:space="720"/>
          <w:noEndnote/>
          <w:docGrid w:linePitch="360"/>
        </w:sectPr>
      </w:pPr>
    </w:p>
    <w:p w:rsidR="00C35724" w:rsidRDefault="00796749">
      <w:pPr>
        <w:pStyle w:val="3"/>
        <w:framePr w:w="10339" w:h="7473" w:hRule="exact" w:wrap="none" w:vAnchor="page" w:hAnchor="page" w:x="798" w:y="1099"/>
        <w:shd w:val="clear" w:color="auto" w:fill="auto"/>
        <w:spacing w:after="0" w:line="317" w:lineRule="exact"/>
        <w:ind w:right="40" w:firstLine="0"/>
      </w:pPr>
      <w:r>
        <w:lastRenderedPageBreak/>
        <w:t>ГЛАВА 4. Перспективные балансы тепловой мощности источников тепловой энергии и</w:t>
      </w:r>
    </w:p>
    <w:p w:rsidR="00C35724" w:rsidRDefault="00796749">
      <w:pPr>
        <w:pStyle w:val="3"/>
        <w:framePr w:w="10339" w:h="7473" w:hRule="exact" w:wrap="none" w:vAnchor="page" w:hAnchor="page" w:x="798" w:y="1099"/>
        <w:shd w:val="clear" w:color="auto" w:fill="auto"/>
        <w:spacing w:after="0" w:line="317" w:lineRule="exact"/>
        <w:ind w:right="40" w:firstLine="0"/>
      </w:pPr>
      <w:r>
        <w:t>тепловой нагрузки.</w:t>
      </w:r>
    </w:p>
    <w:p w:rsidR="00C35724" w:rsidRDefault="00796749">
      <w:pPr>
        <w:pStyle w:val="3"/>
        <w:framePr w:w="10339" w:h="7473" w:hRule="exact" w:wrap="none" w:vAnchor="page" w:hAnchor="page" w:x="798" w:y="1099"/>
        <w:shd w:val="clear" w:color="auto" w:fill="auto"/>
        <w:spacing w:after="0" w:line="317" w:lineRule="exact"/>
        <w:ind w:left="120" w:right="1540" w:firstLine="280"/>
        <w:jc w:val="left"/>
      </w:pPr>
      <w:r>
        <w:t xml:space="preserve">Перспективные балансы тепловой мощности новой </w:t>
      </w:r>
      <w:proofErr w:type="spellStart"/>
      <w:r>
        <w:t>блочно</w:t>
      </w:r>
      <w:proofErr w:type="spellEnd"/>
      <w:r>
        <w:t xml:space="preserve">-модульной котельной </w:t>
      </w:r>
      <w:proofErr w:type="spellStart"/>
      <w:r>
        <w:t>с</w:t>
      </w:r>
      <w:proofErr w:type="gramStart"/>
      <w:r>
        <w:t>.С</w:t>
      </w:r>
      <w:proofErr w:type="gramEnd"/>
      <w:r>
        <w:t>огорное</w:t>
      </w:r>
      <w:proofErr w:type="spellEnd"/>
      <w:r w:rsidR="00150C49">
        <w:t xml:space="preserve"> </w:t>
      </w:r>
      <w:r>
        <w:t>представлены в Таблице 4.1.</w:t>
      </w:r>
    </w:p>
    <w:p w:rsidR="00C35724" w:rsidRDefault="00796749">
      <w:pPr>
        <w:pStyle w:val="31"/>
        <w:framePr w:w="10339" w:h="7473" w:hRule="exact" w:wrap="none" w:vAnchor="page" w:hAnchor="page" w:x="798" w:y="1099"/>
        <w:shd w:val="clear" w:color="auto" w:fill="auto"/>
        <w:spacing w:after="474" w:line="180" w:lineRule="exact"/>
        <w:ind w:right="40"/>
      </w:pPr>
      <w:r>
        <w:t>Таблица 4.1</w:t>
      </w:r>
    </w:p>
    <w:p w:rsidR="00C35724" w:rsidRDefault="00796749">
      <w:pPr>
        <w:pStyle w:val="3"/>
        <w:framePr w:w="10339" w:h="7473" w:hRule="exact" w:wrap="none" w:vAnchor="page" w:hAnchor="page" w:x="798" w:y="1099"/>
        <w:shd w:val="clear" w:color="auto" w:fill="auto"/>
        <w:spacing w:after="0" w:line="317" w:lineRule="exact"/>
        <w:ind w:right="40" w:firstLine="0"/>
      </w:pPr>
      <w:r>
        <w:t xml:space="preserve">ГЛАВА 5.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 в том числе в аварийных режимах.</w:t>
      </w:r>
    </w:p>
    <w:p w:rsidR="00C35724" w:rsidRDefault="00796749">
      <w:pPr>
        <w:pStyle w:val="3"/>
        <w:framePr w:w="10339" w:h="7473" w:hRule="exact" w:wrap="none" w:vAnchor="page" w:hAnchor="page" w:x="798" w:y="1099"/>
        <w:shd w:val="clear" w:color="auto" w:fill="auto"/>
        <w:spacing w:after="506" w:line="317" w:lineRule="exact"/>
        <w:ind w:left="120" w:right="40" w:firstLine="280"/>
        <w:jc w:val="both"/>
      </w:pPr>
      <w:r>
        <w:t>Для обеспечения водоподготовки на котельной необходима водоподготовительная установка производительностью не менее 0,8 т/ч.</w:t>
      </w:r>
    </w:p>
    <w:p w:rsidR="00C35724" w:rsidRDefault="00796749">
      <w:pPr>
        <w:pStyle w:val="3"/>
        <w:framePr w:w="10339" w:h="7473" w:hRule="exact" w:wrap="none" w:vAnchor="page" w:hAnchor="page" w:x="798" w:y="1099"/>
        <w:shd w:val="clear" w:color="auto" w:fill="auto"/>
        <w:spacing w:after="68" w:line="210" w:lineRule="exact"/>
        <w:ind w:right="40" w:firstLine="0"/>
      </w:pPr>
      <w:r>
        <w:t>ГЛАВА 6. Предложения по строительству, реконструкции и техническому перевооружению</w:t>
      </w:r>
    </w:p>
    <w:p w:rsidR="00C35724" w:rsidRDefault="00796749">
      <w:pPr>
        <w:pStyle w:val="3"/>
        <w:framePr w:w="10339" w:h="7473" w:hRule="exact" w:wrap="none" w:vAnchor="page" w:hAnchor="page" w:x="798" w:y="1099"/>
        <w:shd w:val="clear" w:color="auto" w:fill="auto"/>
        <w:spacing w:after="468" w:line="210" w:lineRule="exact"/>
        <w:ind w:right="40" w:firstLine="0"/>
      </w:pPr>
      <w:r>
        <w:t>источников тепловой энергии.</w:t>
      </w:r>
    </w:p>
    <w:p w:rsidR="00C35724" w:rsidRDefault="00796749">
      <w:pPr>
        <w:pStyle w:val="3"/>
        <w:framePr w:w="10339" w:h="7473" w:hRule="exact" w:wrap="none" w:vAnchor="page" w:hAnchor="page" w:x="798" w:y="1099"/>
        <w:shd w:val="clear" w:color="auto" w:fill="auto"/>
        <w:spacing w:after="0" w:line="317" w:lineRule="exact"/>
        <w:ind w:right="40" w:firstLine="0"/>
      </w:pPr>
      <w:r>
        <w:t xml:space="preserve">ГЛАВА 7. Предложения по строительству и реконструкции тепловых сетей и сооружений </w:t>
      </w:r>
      <w:proofErr w:type="gramStart"/>
      <w:r>
        <w:t>на</w:t>
      </w:r>
      <w:proofErr w:type="gramEnd"/>
    </w:p>
    <w:p w:rsidR="00C35724" w:rsidRDefault="00796749">
      <w:pPr>
        <w:pStyle w:val="3"/>
        <w:framePr w:w="10339" w:h="7473" w:hRule="exact" w:wrap="none" w:vAnchor="page" w:hAnchor="page" w:x="798" w:y="1099"/>
        <w:shd w:val="clear" w:color="auto" w:fill="auto"/>
        <w:spacing w:after="0" w:line="317" w:lineRule="exact"/>
        <w:ind w:right="40" w:firstLine="0"/>
      </w:pPr>
      <w:r>
        <w:t>них.</w:t>
      </w:r>
    </w:p>
    <w:p w:rsidR="00C35724" w:rsidRDefault="00796749">
      <w:pPr>
        <w:pStyle w:val="3"/>
        <w:framePr w:w="10339" w:h="7473" w:hRule="exact" w:wrap="none" w:vAnchor="page" w:hAnchor="page" w:x="798" w:y="1099"/>
        <w:shd w:val="clear" w:color="auto" w:fill="auto"/>
        <w:spacing w:after="0" w:line="317" w:lineRule="exact"/>
        <w:ind w:left="120" w:right="40" w:firstLine="280"/>
        <w:jc w:val="both"/>
      </w:pPr>
      <w:r>
        <w:t>Согласно инвестиционной программе,</w:t>
      </w:r>
      <w:r w:rsidR="00124C1B">
        <w:t xml:space="preserve"> </w:t>
      </w:r>
      <w:r>
        <w:t>модернизация тепловой сети предусматривает полную замену всех тепловых сетей котельной. Старые металлические трубы</w:t>
      </w:r>
      <w:r w:rsidR="00124C1B">
        <w:t xml:space="preserve"> </w:t>
      </w:r>
      <w:r>
        <w:t xml:space="preserve">следует </w:t>
      </w:r>
      <w:proofErr w:type="gramStart"/>
      <w:r>
        <w:t>заменить на новые</w:t>
      </w:r>
      <w:proofErr w:type="gramEnd"/>
      <w:r>
        <w:t xml:space="preserve"> стальные в ППУ изоляции. Расчет объемов перекладываемых участков трубопроводов приведен в Таблице 7.1.Замена ветхих тепловых сетей приведет к уменьшению </w:t>
      </w:r>
      <w:proofErr w:type="spellStart"/>
      <w:r>
        <w:t>теплопотерь</w:t>
      </w:r>
      <w:proofErr w:type="spellEnd"/>
      <w:r>
        <w:t>, снижению количества аварий и снижению расходов на ремонт теплосети.</w:t>
      </w:r>
    </w:p>
    <w:p w:rsidR="00C35724" w:rsidRDefault="00796749">
      <w:pPr>
        <w:pStyle w:val="33"/>
        <w:framePr w:wrap="none" w:vAnchor="page" w:hAnchor="page" w:x="10009" w:y="8590"/>
        <w:shd w:val="clear" w:color="auto" w:fill="auto"/>
        <w:spacing w:line="180" w:lineRule="exact"/>
      </w:pPr>
      <w:r>
        <w:t>Таблица 7.1.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57"/>
        <w:gridCol w:w="4973"/>
      </w:tblGrid>
      <w:tr w:rsidR="00C35724">
        <w:trPr>
          <w:trHeight w:hRule="exact" w:val="245"/>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 xml:space="preserve">Длина участка, </w:t>
            </w:r>
            <w:proofErr w:type="gramStart"/>
            <w:r>
              <w:rPr>
                <w:rStyle w:val="9pt0pt"/>
              </w:rPr>
              <w:t>м</w:t>
            </w:r>
            <w:proofErr w:type="gramEnd"/>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 xml:space="preserve">Диаметр, </w:t>
            </w:r>
            <w:proofErr w:type="gramStart"/>
            <w:r>
              <w:rPr>
                <w:rStyle w:val="9pt0pt"/>
              </w:rPr>
              <w:t>м</w:t>
            </w:r>
            <w:proofErr w:type="gramEnd"/>
          </w:p>
        </w:tc>
      </w:tr>
      <w:tr w:rsidR="00C35724">
        <w:trPr>
          <w:trHeight w:hRule="exact" w:val="240"/>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122,6</w:t>
            </w:r>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0,2</w:t>
            </w:r>
          </w:p>
        </w:tc>
      </w:tr>
      <w:tr w:rsidR="00C35724">
        <w:trPr>
          <w:trHeight w:hRule="exact" w:val="240"/>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231</w:t>
            </w:r>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0,15</w:t>
            </w:r>
          </w:p>
        </w:tc>
      </w:tr>
      <w:tr w:rsidR="00C35724">
        <w:trPr>
          <w:trHeight w:hRule="exact" w:val="240"/>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192,5</w:t>
            </w:r>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0,125</w:t>
            </w:r>
          </w:p>
        </w:tc>
      </w:tr>
      <w:tr w:rsidR="00C35724">
        <w:trPr>
          <w:trHeight w:hRule="exact" w:val="240"/>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45,5</w:t>
            </w:r>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0,1</w:t>
            </w:r>
          </w:p>
        </w:tc>
      </w:tr>
      <w:tr w:rsidR="00C35724">
        <w:trPr>
          <w:trHeight w:hRule="exact" w:val="240"/>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343,4</w:t>
            </w:r>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0,08</w:t>
            </w:r>
          </w:p>
        </w:tc>
      </w:tr>
      <w:tr w:rsidR="00C35724">
        <w:trPr>
          <w:trHeight w:hRule="exact" w:val="240"/>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325,7</w:t>
            </w:r>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0,07</w:t>
            </w:r>
          </w:p>
        </w:tc>
      </w:tr>
      <w:tr w:rsidR="00C35724">
        <w:trPr>
          <w:trHeight w:hRule="exact" w:val="250"/>
        </w:trPr>
        <w:tc>
          <w:tcPr>
            <w:tcW w:w="5357" w:type="dxa"/>
            <w:tcBorders>
              <w:top w:val="single" w:sz="4" w:space="0" w:color="auto"/>
              <w:left w:val="single" w:sz="4" w:space="0" w:color="auto"/>
              <w:bottom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541,8</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0,05</w:t>
            </w:r>
          </w:p>
        </w:tc>
      </w:tr>
    </w:tbl>
    <w:p w:rsidR="00C35724" w:rsidRDefault="00796749">
      <w:pPr>
        <w:pStyle w:val="3"/>
        <w:framePr w:w="10339" w:h="274" w:hRule="exact" w:wrap="none" w:vAnchor="page" w:hAnchor="page" w:x="798" w:y="11600"/>
        <w:shd w:val="clear" w:color="auto" w:fill="auto"/>
        <w:spacing w:after="0" w:line="210" w:lineRule="exact"/>
        <w:ind w:right="40" w:firstLine="0"/>
      </w:pPr>
      <w:r>
        <w:t>ГЛАВА 8. Перспективные топливные балансы.</w:t>
      </w:r>
    </w:p>
    <w:p w:rsidR="00C35724" w:rsidRDefault="00796749">
      <w:pPr>
        <w:pStyle w:val="a8"/>
        <w:framePr w:w="10186" w:h="1035" w:hRule="exact" w:wrap="none" w:vAnchor="page" w:hAnchor="page" w:x="928" w:y="11923"/>
        <w:shd w:val="clear" w:color="auto" w:fill="auto"/>
        <w:spacing w:line="317" w:lineRule="exact"/>
        <w:jc w:val="center"/>
      </w:pPr>
      <w:r>
        <w:t xml:space="preserve">Установка новой </w:t>
      </w:r>
      <w:proofErr w:type="spellStart"/>
      <w:r>
        <w:t>блочно</w:t>
      </w:r>
      <w:proofErr w:type="spellEnd"/>
      <w:r>
        <w:t xml:space="preserve">-модульной котельной с </w:t>
      </w:r>
      <w:proofErr w:type="spellStart"/>
      <w:r>
        <w:t>энергоэффективными</w:t>
      </w:r>
      <w:proofErr w:type="spellEnd"/>
      <w:r>
        <w:t xml:space="preserve"> котлами позволит понизить объем сжигаемого топлива. Сравнение данных показателей приведено в Таблице 8.1.</w:t>
      </w:r>
    </w:p>
    <w:p w:rsidR="00C35724" w:rsidRDefault="00796749">
      <w:pPr>
        <w:pStyle w:val="33"/>
        <w:framePr w:w="10186" w:h="1035" w:hRule="exact" w:wrap="none" w:vAnchor="page" w:hAnchor="page" w:x="928" w:y="11923"/>
        <w:shd w:val="clear" w:color="auto" w:fill="auto"/>
        <w:spacing w:line="180" w:lineRule="exact"/>
        <w:jc w:val="right"/>
      </w:pPr>
      <w:r>
        <w:t>Таблица 8.1.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03"/>
        <w:gridCol w:w="3403"/>
        <w:gridCol w:w="3408"/>
      </w:tblGrid>
      <w:tr w:rsidR="00C35724">
        <w:trPr>
          <w:trHeight w:hRule="exact" w:val="470"/>
        </w:trPr>
        <w:tc>
          <w:tcPr>
            <w:tcW w:w="3403" w:type="dxa"/>
            <w:tcBorders>
              <w:top w:val="single" w:sz="4" w:space="0" w:color="auto"/>
              <w:lef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r>
              <w:rPr>
                <w:rStyle w:val="9pt0pt"/>
              </w:rPr>
              <w:t>Объем сжигаемого угля за год</w:t>
            </w:r>
          </w:p>
        </w:tc>
        <w:tc>
          <w:tcPr>
            <w:tcW w:w="3403" w:type="dxa"/>
            <w:tcBorders>
              <w:top w:val="single" w:sz="4" w:space="0" w:color="auto"/>
              <w:lef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226" w:lineRule="exact"/>
              <w:ind w:left="500" w:firstLine="0"/>
              <w:jc w:val="left"/>
            </w:pPr>
            <w:r>
              <w:rPr>
                <w:rStyle w:val="9pt0pt"/>
              </w:rPr>
              <w:t xml:space="preserve">Объем сжигаемого газа в </w:t>
            </w:r>
            <w:proofErr w:type="spellStart"/>
            <w:r>
              <w:rPr>
                <w:rStyle w:val="9pt0pt"/>
              </w:rPr>
              <w:t>энергоэффективных</w:t>
            </w:r>
            <w:proofErr w:type="spellEnd"/>
            <w:r>
              <w:rPr>
                <w:rStyle w:val="9pt0pt"/>
              </w:rPr>
              <w:t xml:space="preserve"> котлах</w:t>
            </w:r>
          </w:p>
        </w:tc>
        <w:tc>
          <w:tcPr>
            <w:tcW w:w="3408" w:type="dxa"/>
            <w:tcBorders>
              <w:top w:val="single" w:sz="4" w:space="0" w:color="auto"/>
              <w:left w:val="single" w:sz="4" w:space="0" w:color="auto"/>
              <w:righ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226" w:lineRule="exact"/>
              <w:ind w:left="500" w:firstLine="0"/>
              <w:jc w:val="left"/>
            </w:pPr>
            <w:r>
              <w:rPr>
                <w:rStyle w:val="9pt0pt"/>
              </w:rPr>
              <w:t xml:space="preserve">Объем сжигаемого газа в </w:t>
            </w:r>
            <w:proofErr w:type="spellStart"/>
            <w:r>
              <w:rPr>
                <w:rStyle w:val="9pt0pt"/>
              </w:rPr>
              <w:t>энергоэффективных</w:t>
            </w:r>
            <w:proofErr w:type="spellEnd"/>
            <w:r>
              <w:rPr>
                <w:rStyle w:val="9pt0pt"/>
              </w:rPr>
              <w:t xml:space="preserve"> котлах</w:t>
            </w:r>
          </w:p>
        </w:tc>
      </w:tr>
      <w:tr w:rsidR="00C35724">
        <w:trPr>
          <w:trHeight w:hRule="exact" w:val="240"/>
        </w:trPr>
        <w:tc>
          <w:tcPr>
            <w:tcW w:w="3403" w:type="dxa"/>
            <w:tcBorders>
              <w:top w:val="single" w:sz="4" w:space="0" w:color="auto"/>
              <w:lef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proofErr w:type="spellStart"/>
            <w:r>
              <w:rPr>
                <w:rStyle w:val="9pt0pt"/>
              </w:rPr>
              <w:t>т.у.</w:t>
            </w:r>
            <w:proofErr w:type="gramStart"/>
            <w:r>
              <w:rPr>
                <w:rStyle w:val="9pt0pt"/>
              </w:rPr>
              <w:t>т</w:t>
            </w:r>
            <w:proofErr w:type="spellEnd"/>
            <w:proofErr w:type="gramEnd"/>
            <w:r>
              <w:rPr>
                <w:rStyle w:val="9pt0pt"/>
              </w:rPr>
              <w:t>.</w:t>
            </w:r>
          </w:p>
        </w:tc>
        <w:tc>
          <w:tcPr>
            <w:tcW w:w="3403" w:type="dxa"/>
            <w:tcBorders>
              <w:top w:val="single" w:sz="4" w:space="0" w:color="auto"/>
              <w:lef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proofErr w:type="spellStart"/>
            <w:r>
              <w:rPr>
                <w:rStyle w:val="9pt0pt"/>
              </w:rPr>
              <w:t>т.у.</w:t>
            </w:r>
            <w:proofErr w:type="gramStart"/>
            <w:r>
              <w:rPr>
                <w:rStyle w:val="9pt0pt"/>
              </w:rPr>
              <w:t>т</w:t>
            </w:r>
            <w:proofErr w:type="spellEnd"/>
            <w:proofErr w:type="gramEnd"/>
            <w:r>
              <w:rPr>
                <w:rStyle w:val="9pt0pt"/>
              </w:rPr>
              <w:t>.</w:t>
            </w:r>
          </w:p>
        </w:tc>
        <w:tc>
          <w:tcPr>
            <w:tcW w:w="3408" w:type="dxa"/>
            <w:tcBorders>
              <w:top w:val="single" w:sz="4" w:space="0" w:color="auto"/>
              <w:left w:val="single" w:sz="4" w:space="0" w:color="auto"/>
              <w:righ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r>
              <w:rPr>
                <w:rStyle w:val="9pt0pt"/>
              </w:rPr>
              <w:t>тыс. литров.</w:t>
            </w:r>
          </w:p>
        </w:tc>
      </w:tr>
      <w:tr w:rsidR="00C35724">
        <w:trPr>
          <w:trHeight w:hRule="exact" w:val="254"/>
        </w:trPr>
        <w:tc>
          <w:tcPr>
            <w:tcW w:w="3403" w:type="dxa"/>
            <w:tcBorders>
              <w:top w:val="single" w:sz="4" w:space="0" w:color="auto"/>
              <w:left w:val="single" w:sz="4" w:space="0" w:color="auto"/>
              <w:bottom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r>
              <w:rPr>
                <w:rStyle w:val="9pt0pt"/>
              </w:rPr>
              <w:t>760</w:t>
            </w:r>
          </w:p>
        </w:tc>
        <w:tc>
          <w:tcPr>
            <w:tcW w:w="3403" w:type="dxa"/>
            <w:tcBorders>
              <w:top w:val="single" w:sz="4" w:space="0" w:color="auto"/>
              <w:left w:val="single" w:sz="4" w:space="0" w:color="auto"/>
              <w:bottom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r>
              <w:rPr>
                <w:rStyle w:val="9pt0pt"/>
              </w:rPr>
              <w:t>590</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r>
              <w:rPr>
                <w:rStyle w:val="9pt0pt"/>
              </w:rPr>
              <w:t>450</w:t>
            </w:r>
          </w:p>
        </w:tc>
      </w:tr>
    </w:tbl>
    <w:p w:rsidR="00C35724" w:rsidRDefault="00796749">
      <w:pPr>
        <w:pStyle w:val="a8"/>
        <w:framePr w:wrap="none" w:vAnchor="page" w:hAnchor="page" w:x="980" w:y="13966"/>
        <w:shd w:val="clear" w:color="auto" w:fill="auto"/>
        <w:spacing w:line="210" w:lineRule="exact"/>
      </w:pPr>
      <w:r>
        <w:t>После замены котлов расход топлива уменьшится на 30%.</w:t>
      </w:r>
    </w:p>
    <w:p w:rsidR="00C35724" w:rsidRDefault="00796749">
      <w:pPr>
        <w:pStyle w:val="a6"/>
        <w:framePr w:wrap="none" w:vAnchor="page" w:hAnchor="page" w:x="10883" w:y="15771"/>
        <w:shd w:val="clear" w:color="auto" w:fill="auto"/>
        <w:spacing w:after="0" w:line="210" w:lineRule="exact"/>
        <w:ind w:left="20"/>
        <w:jc w:val="left"/>
      </w:pPr>
      <w:r>
        <w:t>15</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14" w:h="9735" w:hRule="exact" w:wrap="none" w:vAnchor="page" w:hAnchor="page" w:x="860" w:y="905"/>
        <w:shd w:val="clear" w:color="auto" w:fill="auto"/>
        <w:spacing w:after="53" w:line="210" w:lineRule="exact"/>
        <w:ind w:right="20" w:firstLine="0"/>
      </w:pPr>
      <w:r>
        <w:lastRenderedPageBreak/>
        <w:t>ГЛАВА 9. Оценка надежности теплоснабжения.</w:t>
      </w:r>
    </w:p>
    <w:p w:rsidR="00C35724" w:rsidRDefault="00796749">
      <w:pPr>
        <w:pStyle w:val="3"/>
        <w:framePr w:w="10214" w:h="9735" w:hRule="exact" w:wrap="none" w:vAnchor="page" w:hAnchor="page" w:x="860" w:y="905"/>
        <w:shd w:val="clear" w:color="auto" w:fill="auto"/>
        <w:spacing w:line="317" w:lineRule="exact"/>
        <w:ind w:left="20" w:right="20" w:firstLine="280"/>
        <w:jc w:val="both"/>
      </w:pPr>
      <w:r>
        <w:t xml:space="preserve">Система теплоснабжения </w:t>
      </w:r>
      <w:proofErr w:type="spellStart"/>
      <w:r>
        <w:t>с</w:t>
      </w:r>
      <w:proofErr w:type="gramStart"/>
      <w:r>
        <w:t>.С</w:t>
      </w:r>
      <w:proofErr w:type="gramEnd"/>
      <w:r>
        <w:t>огорное</w:t>
      </w:r>
      <w:proofErr w:type="spellEnd"/>
      <w:r>
        <w:t xml:space="preserve"> характеризуется низкой степенью надежности. Это связано с рядом причин, таких как износ и физическое старение основных производственных фондов, аварийное состояние тепловых сетей и частый выход из строя оборудования, установленного на котельной.</w:t>
      </w:r>
    </w:p>
    <w:p w:rsidR="00C35724" w:rsidRDefault="00796749">
      <w:pPr>
        <w:pStyle w:val="3"/>
        <w:framePr w:w="10214" w:h="9735" w:hRule="exact" w:wrap="none" w:vAnchor="page" w:hAnchor="page" w:x="860" w:y="905"/>
        <w:shd w:val="clear" w:color="auto" w:fill="auto"/>
        <w:spacing w:after="146" w:line="317" w:lineRule="exact"/>
        <w:ind w:left="20" w:right="20" w:firstLine="280"/>
        <w:jc w:val="both"/>
      </w:pPr>
      <w:r>
        <w:t xml:space="preserve">В связи с тем, что </w:t>
      </w:r>
      <w:proofErr w:type="gramStart"/>
      <w:r>
        <w:t>часть потребителей системы централизованного теплоснабжения перевелась на</w:t>
      </w:r>
      <w:proofErr w:type="gramEnd"/>
      <w:r>
        <w:t xml:space="preserve"> индивидуальное отопление, пропускная способность тепловых сетей оказалась избыточной. Данное обстоятельство приводит к чрезмерному остыванию теплоносителя и </w:t>
      </w:r>
      <w:proofErr w:type="spellStart"/>
      <w:r>
        <w:t>недотопу</w:t>
      </w:r>
      <w:proofErr w:type="spellEnd"/>
      <w:r>
        <w:t xml:space="preserve"> потребителей. Износ тепловых сетей составляет 80%. На тепловой сети имеют место большие потери напора. Данный факт напрямую связан с отсутствием систем водоподготовки на котельной. В том случае, когда качество сетевой воды не соответствует нормам, возникает перерасход топлива, увеличение потребляемой электроэнергии. Ощутимыми становятся затраты на постоянный преждевременный ремонт трубопроводов и оборудования, вызванный коррозией. И все это ведет к снижению КПД котлов и систем.</w:t>
      </w:r>
    </w:p>
    <w:p w:rsidR="00C35724" w:rsidRDefault="00796749">
      <w:pPr>
        <w:pStyle w:val="3"/>
        <w:framePr w:w="10214" w:h="9735" w:hRule="exact" w:wrap="none" w:vAnchor="page" w:hAnchor="page" w:x="860" w:y="905"/>
        <w:shd w:val="clear" w:color="auto" w:fill="auto"/>
        <w:spacing w:after="53" w:line="210" w:lineRule="exact"/>
        <w:ind w:left="20" w:firstLine="280"/>
        <w:jc w:val="both"/>
      </w:pPr>
      <w:r>
        <w:t>Имеют место сверхнормативные утечки теплоносителя из тепловой сети.</w:t>
      </w:r>
    </w:p>
    <w:p w:rsidR="00C35724" w:rsidRDefault="00796749">
      <w:pPr>
        <w:pStyle w:val="3"/>
        <w:framePr w:w="10214" w:h="9735" w:hRule="exact" w:wrap="none" w:vAnchor="page" w:hAnchor="page" w:x="860" w:y="905"/>
        <w:shd w:val="clear" w:color="auto" w:fill="auto"/>
        <w:spacing w:after="420" w:line="317" w:lineRule="exact"/>
        <w:ind w:left="20" w:right="20" w:firstLine="280"/>
        <w:jc w:val="both"/>
      </w:pPr>
      <w:r>
        <w:t>Исходя из вышеописанных фактов, можно сделать вывод о необходимости проведения мероприятий, способствующих изменению существующего положения в лучшую сторону. Наиболее целесообразным является решение о ликвидации старой котельной</w:t>
      </w:r>
      <w:r w:rsidR="00C8485E">
        <w:t xml:space="preserve"> </w:t>
      </w:r>
      <w:r>
        <w:t>на новую модульную котельную блочного типа. При проведении мероприятий, указанных в Главах</w:t>
      </w:r>
      <w:r w:rsidR="00150C49">
        <w:t xml:space="preserve"> </w:t>
      </w:r>
      <w:r>
        <w:t>6-7, уровень надежности системы будет достаточно высоким.</w:t>
      </w:r>
    </w:p>
    <w:p w:rsidR="00C35724" w:rsidRDefault="00796749">
      <w:pPr>
        <w:pStyle w:val="3"/>
        <w:framePr w:w="10214" w:h="9735" w:hRule="exact" w:wrap="none" w:vAnchor="page" w:hAnchor="page" w:x="860" w:y="905"/>
        <w:shd w:val="clear" w:color="auto" w:fill="auto"/>
        <w:spacing w:after="0" w:line="317" w:lineRule="exact"/>
        <w:ind w:right="20" w:firstLine="0"/>
      </w:pPr>
      <w:r>
        <w:t>ГЛАВА 10. Обоснование инвестиций в строительство, реконструкцию и техническое</w:t>
      </w:r>
    </w:p>
    <w:p w:rsidR="00C35724" w:rsidRDefault="00796749">
      <w:pPr>
        <w:pStyle w:val="3"/>
        <w:framePr w:w="10214" w:h="9735" w:hRule="exact" w:wrap="none" w:vAnchor="page" w:hAnchor="page" w:x="860" w:y="905"/>
        <w:shd w:val="clear" w:color="auto" w:fill="auto"/>
        <w:spacing w:after="0" w:line="317" w:lineRule="exact"/>
        <w:ind w:right="20" w:firstLine="0"/>
      </w:pPr>
      <w:r>
        <w:t>перевооружение.</w:t>
      </w:r>
    </w:p>
    <w:p w:rsidR="00C35724" w:rsidRDefault="00796749">
      <w:pPr>
        <w:pStyle w:val="3"/>
        <w:framePr w:w="10214" w:h="9735" w:hRule="exact" w:wrap="none" w:vAnchor="page" w:hAnchor="page" w:x="860" w:y="905"/>
        <w:shd w:val="clear" w:color="auto" w:fill="auto"/>
        <w:spacing w:after="0" w:line="317" w:lineRule="exact"/>
        <w:ind w:left="20" w:right="20" w:firstLine="280"/>
        <w:jc w:val="both"/>
      </w:pPr>
      <w:r>
        <w:t>Основные объемы затрат на реконструкцию системы теплоснабжения с. Согорное приведены в Таблице 10.1. Инвестиции следует</w:t>
      </w:r>
      <w:r w:rsidR="00150C49">
        <w:t xml:space="preserve"> </w:t>
      </w:r>
      <w:r>
        <w:t xml:space="preserve">осуществлять в соответствии с </w:t>
      </w:r>
      <w:proofErr w:type="gramStart"/>
      <w:r>
        <w:t>Федеральным</w:t>
      </w:r>
      <w:proofErr w:type="gramEnd"/>
      <w:r>
        <w:t xml:space="preserve"> программами энергосбережения и областными целевыми программами реформирования жилищно</w:t>
      </w:r>
      <w:r w:rsidR="00150C49">
        <w:t>-</w:t>
      </w:r>
      <w:r>
        <w:softHyphen/>
        <w:t xml:space="preserve">коммунального комплекса. Для оценки стоимости строительства </w:t>
      </w:r>
      <w:proofErr w:type="spellStart"/>
      <w:r>
        <w:t>блочно</w:t>
      </w:r>
      <w:proofErr w:type="spellEnd"/>
      <w:r>
        <w:t>-модульных котельных были взяты средние по рынку России цены строительства БМК. В представленной таблице стоимости учтено строительство под ключ БМК с учетом НДС и года строительства объекта.</w:t>
      </w:r>
    </w:p>
    <w:p w:rsidR="00C35724" w:rsidRDefault="00796749">
      <w:pPr>
        <w:pStyle w:val="31"/>
        <w:framePr w:w="10214" w:h="238" w:hRule="exact" w:wrap="none" w:vAnchor="page" w:hAnchor="page" w:x="860" w:y="11398"/>
        <w:shd w:val="clear" w:color="auto" w:fill="auto"/>
        <w:spacing w:line="180" w:lineRule="exact"/>
        <w:ind w:right="20"/>
      </w:pPr>
      <w:r>
        <w:t>Таблица 10.1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78"/>
        <w:gridCol w:w="1229"/>
        <w:gridCol w:w="1229"/>
        <w:gridCol w:w="1229"/>
        <w:gridCol w:w="1238"/>
      </w:tblGrid>
      <w:tr w:rsidR="00C35724">
        <w:trPr>
          <w:trHeight w:hRule="exact" w:val="1920"/>
        </w:trPr>
        <w:tc>
          <w:tcPr>
            <w:tcW w:w="3878"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269" w:lineRule="exact"/>
              <w:ind w:firstLine="0"/>
            </w:pPr>
            <w:r>
              <w:rPr>
                <w:rStyle w:val="9pt0pt"/>
              </w:rPr>
              <w:t>Наименование инвестиционных проектов, объектов и работ по объекту</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Ед. изм.</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120" w:line="180" w:lineRule="exact"/>
              <w:ind w:firstLine="0"/>
            </w:pPr>
            <w:r>
              <w:rPr>
                <w:rStyle w:val="9pt0pt"/>
              </w:rPr>
              <w:t>Вводимая</w:t>
            </w:r>
          </w:p>
          <w:p w:rsidR="00C35724" w:rsidRDefault="00796749">
            <w:pPr>
              <w:pStyle w:val="3"/>
              <w:framePr w:w="8803" w:h="3523" w:wrap="none" w:vAnchor="page" w:hAnchor="page" w:x="1566" w:y="11638"/>
              <w:shd w:val="clear" w:color="auto" w:fill="auto"/>
              <w:spacing w:before="120" w:after="0" w:line="180" w:lineRule="exact"/>
              <w:ind w:firstLine="0"/>
            </w:pPr>
            <w:r>
              <w:rPr>
                <w:rStyle w:val="9pt0pt"/>
              </w:rPr>
              <w:t>мощность</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Годы</w:t>
            </w:r>
          </w:p>
        </w:tc>
        <w:tc>
          <w:tcPr>
            <w:tcW w:w="1238" w:type="dxa"/>
            <w:tcBorders>
              <w:top w:val="single" w:sz="4" w:space="0" w:color="auto"/>
              <w:left w:val="single" w:sz="4" w:space="0" w:color="auto"/>
              <w:righ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269" w:lineRule="exact"/>
              <w:ind w:firstLine="0"/>
              <w:jc w:val="both"/>
            </w:pPr>
            <w:r>
              <w:rPr>
                <w:rStyle w:val="9pt0pt"/>
              </w:rPr>
              <w:t xml:space="preserve">Сметная </w:t>
            </w:r>
            <w:proofErr w:type="spellStart"/>
            <w:r>
              <w:rPr>
                <w:rStyle w:val="9pt0pt"/>
              </w:rPr>
              <w:t>стоим</w:t>
            </w:r>
            <w:proofErr w:type="gramStart"/>
            <w:r>
              <w:rPr>
                <w:rStyle w:val="9pt0pt"/>
              </w:rPr>
              <w:t>.с</w:t>
            </w:r>
            <w:proofErr w:type="spellEnd"/>
            <w:proofErr w:type="gramEnd"/>
            <w:r>
              <w:rPr>
                <w:rStyle w:val="9pt0pt"/>
              </w:rPr>
              <w:t xml:space="preserve"> НДС (млн. руб.)</w:t>
            </w:r>
          </w:p>
        </w:tc>
      </w:tr>
      <w:tr w:rsidR="00C35724">
        <w:trPr>
          <w:trHeight w:hRule="exact" w:val="278"/>
        </w:trPr>
        <w:tc>
          <w:tcPr>
            <w:tcW w:w="3878"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Установка модульной котельной</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МВт</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0,3</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2025</w:t>
            </w:r>
          </w:p>
        </w:tc>
        <w:tc>
          <w:tcPr>
            <w:tcW w:w="1238" w:type="dxa"/>
            <w:tcBorders>
              <w:top w:val="single" w:sz="4" w:space="0" w:color="auto"/>
              <w:left w:val="single" w:sz="4" w:space="0" w:color="auto"/>
              <w:righ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12</w:t>
            </w:r>
          </w:p>
        </w:tc>
      </w:tr>
      <w:tr w:rsidR="00C35724">
        <w:trPr>
          <w:trHeight w:hRule="exact" w:val="274"/>
        </w:trPr>
        <w:tc>
          <w:tcPr>
            <w:tcW w:w="3878"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 xml:space="preserve">Модернизация тепловой сети </w:t>
            </w:r>
            <w:proofErr w:type="gramStart"/>
            <w:r>
              <w:rPr>
                <w:rStyle w:val="9pt0pt"/>
              </w:rPr>
              <w:t>в</w:t>
            </w:r>
            <w:proofErr w:type="gramEnd"/>
            <w:r>
              <w:rPr>
                <w:rStyle w:val="9pt0pt"/>
              </w:rPr>
              <w:t xml:space="preserve"> с. Согорное</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м</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593</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202</w:t>
            </w:r>
            <w:r w:rsidR="00C8485E">
              <w:rPr>
                <w:rStyle w:val="9pt0pt"/>
              </w:rPr>
              <w:t>8</w:t>
            </w:r>
          </w:p>
        </w:tc>
        <w:tc>
          <w:tcPr>
            <w:tcW w:w="1238" w:type="dxa"/>
            <w:tcBorders>
              <w:top w:val="single" w:sz="4" w:space="0" w:color="auto"/>
              <w:left w:val="single" w:sz="4" w:space="0" w:color="auto"/>
              <w:righ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44,7</w:t>
            </w:r>
          </w:p>
        </w:tc>
      </w:tr>
      <w:tr w:rsidR="00C35724">
        <w:trPr>
          <w:trHeight w:hRule="exact" w:val="1051"/>
        </w:trPr>
        <w:tc>
          <w:tcPr>
            <w:tcW w:w="3878" w:type="dxa"/>
            <w:tcBorders>
              <w:top w:val="single" w:sz="4" w:space="0" w:color="auto"/>
              <w:left w:val="single" w:sz="4" w:space="0" w:color="auto"/>
              <w:bottom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264" w:lineRule="exact"/>
              <w:ind w:firstLine="0"/>
            </w:pPr>
            <w:r>
              <w:rPr>
                <w:rStyle w:val="9pt0pt"/>
              </w:rPr>
              <w:t>Потребность в финансовых средствах, ВСЕГО</w:t>
            </w:r>
          </w:p>
        </w:tc>
        <w:tc>
          <w:tcPr>
            <w:tcW w:w="1229" w:type="dxa"/>
            <w:tcBorders>
              <w:top w:val="single" w:sz="4" w:space="0" w:color="auto"/>
              <w:left w:val="single" w:sz="4" w:space="0" w:color="auto"/>
              <w:bottom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Х</w:t>
            </w:r>
          </w:p>
        </w:tc>
        <w:tc>
          <w:tcPr>
            <w:tcW w:w="1229" w:type="dxa"/>
            <w:tcBorders>
              <w:top w:val="single" w:sz="4" w:space="0" w:color="auto"/>
              <w:left w:val="single" w:sz="4" w:space="0" w:color="auto"/>
              <w:bottom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Х</w:t>
            </w:r>
          </w:p>
        </w:tc>
        <w:tc>
          <w:tcPr>
            <w:tcW w:w="1229" w:type="dxa"/>
            <w:tcBorders>
              <w:top w:val="single" w:sz="4" w:space="0" w:color="auto"/>
              <w:left w:val="single" w:sz="4" w:space="0" w:color="auto"/>
              <w:bottom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Х</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56,7</w:t>
            </w:r>
          </w:p>
        </w:tc>
      </w:tr>
    </w:tbl>
    <w:p w:rsidR="00C35724" w:rsidRDefault="00796749">
      <w:pPr>
        <w:pStyle w:val="a6"/>
        <w:framePr w:wrap="none" w:vAnchor="page" w:hAnchor="page" w:x="10830" w:y="15771"/>
        <w:shd w:val="clear" w:color="auto" w:fill="auto"/>
        <w:spacing w:after="0" w:line="210" w:lineRule="exact"/>
        <w:ind w:left="20"/>
        <w:jc w:val="left"/>
      </w:pPr>
      <w:r>
        <w:t>16</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19" w:h="14436" w:hRule="exact" w:wrap="none" w:vAnchor="page" w:hAnchor="page" w:x="858" w:y="877"/>
        <w:shd w:val="clear" w:color="auto" w:fill="auto"/>
        <w:spacing w:after="20" w:line="210" w:lineRule="exact"/>
        <w:ind w:firstLine="0"/>
      </w:pPr>
      <w:r>
        <w:lastRenderedPageBreak/>
        <w:t xml:space="preserve">ГЛАВА 11. Обоснование предложения по определению </w:t>
      </w:r>
      <w:proofErr w:type="gramStart"/>
      <w:r>
        <w:t>единой</w:t>
      </w:r>
      <w:proofErr w:type="gramEnd"/>
      <w:r>
        <w:t xml:space="preserve"> теплоснабжающей</w:t>
      </w:r>
    </w:p>
    <w:p w:rsidR="00C35724" w:rsidRDefault="00796749">
      <w:pPr>
        <w:pStyle w:val="3"/>
        <w:framePr w:w="10219" w:h="14436" w:hRule="exact" w:wrap="none" w:vAnchor="page" w:hAnchor="page" w:x="858" w:y="877"/>
        <w:shd w:val="clear" w:color="auto" w:fill="auto"/>
        <w:spacing w:after="27" w:line="210" w:lineRule="exact"/>
        <w:ind w:firstLine="0"/>
      </w:pPr>
      <w:r>
        <w:t>организации.</w:t>
      </w:r>
    </w:p>
    <w:p w:rsidR="00C35724" w:rsidRDefault="00796749">
      <w:pPr>
        <w:pStyle w:val="3"/>
        <w:framePr w:w="10219" w:h="14436" w:hRule="exact" w:wrap="none" w:vAnchor="page" w:hAnchor="page" w:x="858" w:y="877"/>
        <w:shd w:val="clear" w:color="auto" w:fill="auto"/>
        <w:spacing w:after="0" w:line="274" w:lineRule="exact"/>
        <w:ind w:left="20" w:right="20" w:firstLine="280"/>
        <w:jc w:val="both"/>
      </w:pPr>
      <w: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35724" w:rsidRDefault="00796749">
      <w:pPr>
        <w:pStyle w:val="3"/>
        <w:framePr w:w="10219" w:h="14436" w:hRule="exact" w:wrap="none" w:vAnchor="page" w:hAnchor="page" w:x="858" w:y="877"/>
        <w:shd w:val="clear" w:color="auto" w:fill="auto"/>
        <w:spacing w:after="0" w:line="274" w:lineRule="exact"/>
        <w:ind w:left="20" w:right="20" w:firstLine="280"/>
        <w:jc w:val="both"/>
      </w:pPr>
      <w:r>
        <w:t xml:space="preserve">В соответствии со статьей 2 пунктом 28 Федерального закона 190 «О теплоснабжении»: </w:t>
      </w:r>
      <w:proofErr w:type="gramStart"/>
      <w: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t xml:space="preserve">, </w:t>
      </w:r>
      <w:proofErr w:type="gramStart"/>
      <w:r>
        <w:t>утвержденными</w:t>
      </w:r>
      <w:proofErr w:type="gramEnd"/>
      <w:r>
        <w:t xml:space="preserve"> Правительством Российской Федерации».</w:t>
      </w:r>
    </w:p>
    <w:p w:rsidR="00C35724" w:rsidRDefault="00796749">
      <w:pPr>
        <w:pStyle w:val="3"/>
        <w:framePr w:w="10219" w:h="14436" w:hRule="exact" w:wrap="none" w:vAnchor="page" w:hAnchor="page" w:x="858" w:y="877"/>
        <w:shd w:val="clear" w:color="auto" w:fill="auto"/>
        <w:spacing w:after="0" w:line="274" w:lineRule="exact"/>
        <w:ind w:left="20" w:firstLine="280"/>
        <w:jc w:val="both"/>
      </w:pPr>
      <w:r>
        <w:t>В соответствии со статьей 6 пунктом 6 Федерального закона 190 «О теплоснабжении»:</w:t>
      </w:r>
    </w:p>
    <w:p w:rsidR="00C35724" w:rsidRDefault="00796749">
      <w:pPr>
        <w:pStyle w:val="3"/>
        <w:framePr w:w="10219" w:h="14436" w:hRule="exact" w:wrap="none" w:vAnchor="page" w:hAnchor="page" w:x="858" w:y="877"/>
        <w:shd w:val="clear" w:color="auto" w:fill="auto"/>
        <w:spacing w:after="0" w:line="274" w:lineRule="exact"/>
        <w:ind w:left="20" w:right="20" w:firstLine="280"/>
        <w:jc w:val="both"/>
      </w:pPr>
      <w: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35724" w:rsidRDefault="00796749">
      <w:pPr>
        <w:pStyle w:val="3"/>
        <w:framePr w:w="10219" w:h="14436" w:hRule="exact" w:wrap="none" w:vAnchor="page" w:hAnchor="page" w:x="858" w:y="877"/>
        <w:shd w:val="clear" w:color="auto" w:fill="auto"/>
        <w:spacing w:after="0" w:line="274" w:lineRule="exact"/>
        <w:ind w:left="20" w:right="20" w:firstLine="280"/>
        <w:jc w:val="both"/>
      </w:pPr>
      <w: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C35724" w:rsidRDefault="00796749">
      <w:pPr>
        <w:pStyle w:val="3"/>
        <w:framePr w:w="10219" w:h="14436" w:hRule="exact" w:wrap="none" w:vAnchor="page" w:hAnchor="page" w:x="858" w:y="877"/>
        <w:shd w:val="clear" w:color="auto" w:fill="auto"/>
        <w:spacing w:after="0" w:line="274" w:lineRule="exact"/>
        <w:ind w:left="20" w:firstLine="280"/>
        <w:jc w:val="both"/>
      </w:pPr>
      <w:r>
        <w:t>Критерии и порядок определения единой теплоснабжающей организации:</w:t>
      </w:r>
    </w:p>
    <w:p w:rsidR="00C35724" w:rsidRDefault="00796749">
      <w:pPr>
        <w:pStyle w:val="3"/>
        <w:framePr w:w="10219" w:h="14436" w:hRule="exact" w:wrap="none" w:vAnchor="page" w:hAnchor="page" w:x="858" w:y="877"/>
        <w:numPr>
          <w:ilvl w:val="0"/>
          <w:numId w:val="5"/>
        </w:numPr>
        <w:shd w:val="clear" w:color="auto" w:fill="auto"/>
        <w:tabs>
          <w:tab w:val="left" w:pos="666"/>
        </w:tabs>
        <w:spacing w:after="0" w:line="274" w:lineRule="exact"/>
        <w:ind w:left="20" w:right="20" w:firstLine="280"/>
        <w:jc w:val="both"/>
      </w:pPr>
      <w: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C35724" w:rsidRDefault="00796749">
      <w:pPr>
        <w:pStyle w:val="3"/>
        <w:framePr w:w="10219" w:h="14436" w:hRule="exact" w:wrap="none" w:vAnchor="page" w:hAnchor="page" w:x="858" w:y="877"/>
        <w:numPr>
          <w:ilvl w:val="0"/>
          <w:numId w:val="5"/>
        </w:numPr>
        <w:shd w:val="clear" w:color="auto" w:fill="auto"/>
        <w:tabs>
          <w:tab w:val="left" w:pos="666"/>
        </w:tabs>
        <w:spacing w:after="0" w:line="274" w:lineRule="exact"/>
        <w:ind w:left="20" w:right="20" w:firstLine="280"/>
        <w:jc w:val="both"/>
      </w:pPr>
      <w: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В случае</w:t>
      </w:r>
      <w:proofErr w:type="gramStart"/>
      <w:r>
        <w:t>,</w:t>
      </w:r>
      <w:proofErr w:type="gramEnd"/>
      <w:r>
        <w:t xml:space="preserve"> если на территории поселения, городского округа существуют несколько систем теплоснабжения, уполномоченные органы вправе:</w:t>
      </w:r>
    </w:p>
    <w:p w:rsidR="00C35724" w:rsidRDefault="00796749">
      <w:pPr>
        <w:pStyle w:val="3"/>
        <w:framePr w:w="10219" w:h="14436" w:hRule="exact" w:wrap="none" w:vAnchor="page" w:hAnchor="page" w:x="858" w:y="877"/>
        <w:shd w:val="clear" w:color="auto" w:fill="auto"/>
        <w:spacing w:after="0" w:line="274" w:lineRule="exact"/>
        <w:ind w:left="20" w:right="20" w:firstLine="280"/>
        <w:jc w:val="both"/>
      </w:pPr>
      <w: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35724" w:rsidRDefault="00796749">
      <w:pPr>
        <w:pStyle w:val="3"/>
        <w:framePr w:w="10219" w:h="14436" w:hRule="exact" w:wrap="none" w:vAnchor="page" w:hAnchor="page" w:x="858" w:y="877"/>
        <w:shd w:val="clear" w:color="auto" w:fill="auto"/>
        <w:spacing w:after="0" w:line="274" w:lineRule="exact"/>
        <w:ind w:left="20" w:right="20" w:firstLine="280"/>
        <w:jc w:val="both"/>
      </w:pPr>
      <w: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C35724" w:rsidRDefault="00796749">
      <w:pPr>
        <w:pStyle w:val="3"/>
        <w:framePr w:w="10219" w:h="14436" w:hRule="exact" w:wrap="none" w:vAnchor="page" w:hAnchor="page" w:x="858" w:y="877"/>
        <w:numPr>
          <w:ilvl w:val="0"/>
          <w:numId w:val="5"/>
        </w:numPr>
        <w:shd w:val="clear" w:color="auto" w:fill="auto"/>
        <w:tabs>
          <w:tab w:val="left" w:pos="666"/>
        </w:tabs>
        <w:spacing w:after="0" w:line="274" w:lineRule="exact"/>
        <w:ind w:left="20" w:right="20" w:firstLine="280"/>
        <w:jc w:val="both"/>
      </w:pPr>
      <w:proofErr w:type="gramStart"/>
      <w: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t>разместить сведения</w:t>
      </w:r>
      <w:proofErr w:type="gramEnd"/>
      <w:r>
        <w:t xml:space="preserve"> о принятых заявках на сайте поселения, городского округа.</w:t>
      </w:r>
    </w:p>
    <w:p w:rsidR="00C35724" w:rsidRDefault="00796749">
      <w:pPr>
        <w:pStyle w:val="a6"/>
        <w:framePr w:wrap="none" w:vAnchor="page" w:hAnchor="page" w:x="10832" w:y="15742"/>
        <w:shd w:val="clear" w:color="auto" w:fill="auto"/>
        <w:spacing w:after="0" w:line="210" w:lineRule="exact"/>
        <w:ind w:left="20"/>
        <w:jc w:val="left"/>
      </w:pPr>
      <w:r>
        <w:t>17</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lastRenderedPageBreak/>
        <w:t>В случае</w:t>
      </w:r>
      <w:proofErr w:type="gramStart"/>
      <w:r>
        <w:t>,</w:t>
      </w:r>
      <w:proofErr w:type="gramEnd"/>
      <w: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t>,</w:t>
      </w:r>
      <w:proofErr w:type="gramEnd"/>
      <w: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C35724" w:rsidRDefault="00796749">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t>Критериями определения единой теплоснабжающей организации являются:</w:t>
      </w:r>
    </w:p>
    <w:p w:rsidR="00C35724" w:rsidRDefault="00796749">
      <w:pPr>
        <w:pStyle w:val="3"/>
        <w:framePr w:w="10214" w:h="13562" w:hRule="exact" w:wrap="none" w:vAnchor="page" w:hAnchor="page" w:x="860" w:y="872"/>
        <w:numPr>
          <w:ilvl w:val="0"/>
          <w:numId w:val="6"/>
        </w:numPr>
        <w:shd w:val="clear" w:color="auto" w:fill="auto"/>
        <w:tabs>
          <w:tab w:val="left" w:pos="587"/>
        </w:tabs>
        <w:spacing w:after="0" w:line="274" w:lineRule="exact"/>
        <w:ind w:left="20" w:firstLine="280"/>
        <w:jc w:val="both"/>
      </w:pPr>
      <w:proofErr w:type="gramStart"/>
      <w: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C35724" w:rsidRDefault="00796749">
      <w:pPr>
        <w:pStyle w:val="3"/>
        <w:framePr w:w="10214" w:h="13562" w:hRule="exact" w:wrap="none" w:vAnchor="page" w:hAnchor="page" w:x="860" w:y="872"/>
        <w:numPr>
          <w:ilvl w:val="0"/>
          <w:numId w:val="6"/>
        </w:numPr>
        <w:shd w:val="clear" w:color="auto" w:fill="auto"/>
        <w:tabs>
          <w:tab w:val="left" w:pos="721"/>
        </w:tabs>
        <w:spacing w:after="0" w:line="274" w:lineRule="exact"/>
        <w:ind w:left="20" w:firstLine="280"/>
        <w:jc w:val="both"/>
      </w:pPr>
      <w:r>
        <w:t xml:space="preserve">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t>менее остаточной</w:t>
      </w:r>
      <w:proofErr w:type="gramEnd"/>
      <w:r>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35724" w:rsidRDefault="00796749">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proofErr w:type="gramStart"/>
      <w: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r>
        <w:t xml:space="preserve">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35724" w:rsidRDefault="00796749">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35724" w:rsidRDefault="00796749">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t>Единая теплоснабжающая организация при осуществлении своей деятельности обязана:</w:t>
      </w:r>
    </w:p>
    <w:p w:rsidR="00C35724" w:rsidRDefault="00796749">
      <w:pPr>
        <w:pStyle w:val="3"/>
        <w:framePr w:w="10214" w:h="13562" w:hRule="exact" w:wrap="none" w:vAnchor="page" w:hAnchor="page" w:x="860" w:y="872"/>
        <w:shd w:val="clear" w:color="auto" w:fill="auto"/>
        <w:tabs>
          <w:tab w:val="left" w:pos="587"/>
        </w:tabs>
        <w:spacing w:after="0" w:line="274" w:lineRule="exact"/>
        <w:ind w:left="20" w:firstLine="280"/>
        <w:jc w:val="both"/>
      </w:pPr>
      <w:r>
        <w:t>а)</w:t>
      </w:r>
      <w:r>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35724" w:rsidRDefault="00796749">
      <w:pPr>
        <w:pStyle w:val="3"/>
        <w:framePr w:w="10214" w:h="13562" w:hRule="exact" w:wrap="none" w:vAnchor="page" w:hAnchor="page" w:x="860" w:y="872"/>
        <w:shd w:val="clear" w:color="auto" w:fill="auto"/>
        <w:tabs>
          <w:tab w:val="left" w:pos="721"/>
        </w:tabs>
        <w:spacing w:after="0" w:line="274" w:lineRule="exact"/>
        <w:ind w:left="20" w:firstLine="280"/>
        <w:jc w:val="both"/>
      </w:pPr>
      <w:r>
        <w:t>б)</w:t>
      </w:r>
      <w:r>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35724" w:rsidRDefault="00796749">
      <w:pPr>
        <w:pStyle w:val="3"/>
        <w:framePr w:w="10214" w:h="13562" w:hRule="exact" w:wrap="none" w:vAnchor="page" w:hAnchor="page" w:x="860" w:y="872"/>
        <w:shd w:val="clear" w:color="auto" w:fill="auto"/>
        <w:tabs>
          <w:tab w:val="left" w:pos="721"/>
        </w:tabs>
        <w:spacing w:after="0" w:line="274" w:lineRule="exact"/>
        <w:ind w:left="20" w:firstLine="280"/>
        <w:jc w:val="both"/>
      </w:pPr>
      <w:r>
        <w:t>в)</w:t>
      </w:r>
      <w:r>
        <w:tab/>
        <w:t xml:space="preserve">надлежащим образом исполнять обязательства перед иными теплоснабжающими и </w:t>
      </w:r>
      <w:proofErr w:type="spellStart"/>
      <w:r>
        <w:t>теплосетевыми</w:t>
      </w:r>
      <w:proofErr w:type="spellEnd"/>
      <w:r>
        <w:t xml:space="preserve"> организациями в зоне своей деятельности;</w:t>
      </w:r>
    </w:p>
    <w:p w:rsidR="00C35724" w:rsidRDefault="00796749">
      <w:pPr>
        <w:pStyle w:val="3"/>
        <w:framePr w:w="10214" w:h="13562" w:hRule="exact" w:wrap="none" w:vAnchor="page" w:hAnchor="page" w:x="860" w:y="872"/>
        <w:shd w:val="clear" w:color="auto" w:fill="auto"/>
        <w:tabs>
          <w:tab w:val="left" w:pos="587"/>
        </w:tabs>
        <w:spacing w:after="0" w:line="274" w:lineRule="exact"/>
        <w:ind w:left="20" w:firstLine="280"/>
        <w:jc w:val="both"/>
      </w:pPr>
      <w:r>
        <w:t>г)</w:t>
      </w:r>
      <w:r>
        <w:tab/>
        <w:t>осуществлять контроль режимов потребления тепловой энергии в зоне своей деятельности.</w:t>
      </w:r>
    </w:p>
    <w:p w:rsidR="00C35724" w:rsidRDefault="00796749">
      <w:pPr>
        <w:pStyle w:val="3"/>
        <w:framePr w:w="10214" w:h="13562" w:hRule="exact" w:wrap="none" w:vAnchor="page" w:hAnchor="page" w:x="860" w:y="872"/>
        <w:shd w:val="clear" w:color="auto" w:fill="auto"/>
        <w:spacing w:after="0" w:line="274" w:lineRule="exact"/>
        <w:ind w:left="20" w:firstLine="280"/>
        <w:jc w:val="both"/>
      </w:pPr>
      <w:r>
        <w:t xml:space="preserve">МУП </w:t>
      </w:r>
      <w:proofErr w:type="gramStart"/>
      <w:r>
        <w:t>П</w:t>
      </w:r>
      <w:proofErr w:type="gramEnd"/>
      <w:r>
        <w:t>/Х «Согорнское» является единственной теплоснабжающей организацией на территории</w:t>
      </w:r>
    </w:p>
    <w:p w:rsidR="00C35724" w:rsidRDefault="00796749">
      <w:pPr>
        <w:pStyle w:val="3"/>
        <w:framePr w:w="10214" w:h="13562" w:hRule="exact" w:wrap="none" w:vAnchor="page" w:hAnchor="page" w:x="860" w:y="872"/>
        <w:shd w:val="clear" w:color="auto" w:fill="auto"/>
        <w:spacing w:after="0" w:line="274" w:lineRule="exact"/>
        <w:ind w:left="20" w:firstLine="0"/>
        <w:jc w:val="left"/>
      </w:pPr>
      <w:r>
        <w:t>села.</w:t>
      </w:r>
    </w:p>
    <w:p w:rsidR="00C35724" w:rsidRDefault="00796749">
      <w:pPr>
        <w:pStyle w:val="a6"/>
        <w:framePr w:wrap="none" w:vAnchor="page" w:hAnchor="page" w:x="10830" w:y="15771"/>
        <w:shd w:val="clear" w:color="auto" w:fill="auto"/>
        <w:spacing w:after="0" w:line="210" w:lineRule="exact"/>
        <w:ind w:left="20"/>
        <w:jc w:val="left"/>
      </w:pPr>
      <w:r>
        <w:t>18</w:t>
      </w:r>
    </w:p>
    <w:p w:rsidR="00C35724" w:rsidRDefault="00C35724">
      <w:pPr>
        <w:rPr>
          <w:sz w:val="2"/>
          <w:szCs w:val="2"/>
        </w:rPr>
      </w:pPr>
    </w:p>
    <w:sectPr w:rsidR="00C35724" w:rsidSect="00215F90">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EA" w:rsidRDefault="007852EA">
      <w:r>
        <w:separator/>
      </w:r>
    </w:p>
  </w:endnote>
  <w:endnote w:type="continuationSeparator" w:id="0">
    <w:p w:rsidR="007852EA" w:rsidRDefault="0078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EA" w:rsidRDefault="007852EA"/>
  </w:footnote>
  <w:footnote w:type="continuationSeparator" w:id="0">
    <w:p w:rsidR="007852EA" w:rsidRDefault="007852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588"/>
    <w:multiLevelType w:val="multilevel"/>
    <w:tmpl w:val="1B32D7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A1747"/>
    <w:multiLevelType w:val="multilevel"/>
    <w:tmpl w:val="7B586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71DAD"/>
    <w:multiLevelType w:val="multilevel"/>
    <w:tmpl w:val="6CBE0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FF1BC6"/>
    <w:multiLevelType w:val="multilevel"/>
    <w:tmpl w:val="7D8CC6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B05D24"/>
    <w:multiLevelType w:val="multilevel"/>
    <w:tmpl w:val="D2C68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EC3837"/>
    <w:multiLevelType w:val="multilevel"/>
    <w:tmpl w:val="B1744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35724"/>
    <w:rsid w:val="0006143F"/>
    <w:rsid w:val="000B24F0"/>
    <w:rsid w:val="00121BF6"/>
    <w:rsid w:val="00124C1B"/>
    <w:rsid w:val="00150C49"/>
    <w:rsid w:val="001D3466"/>
    <w:rsid w:val="00215F90"/>
    <w:rsid w:val="002A57A3"/>
    <w:rsid w:val="002F1D4F"/>
    <w:rsid w:val="00316DEB"/>
    <w:rsid w:val="00492087"/>
    <w:rsid w:val="004B287C"/>
    <w:rsid w:val="005301EE"/>
    <w:rsid w:val="005D315C"/>
    <w:rsid w:val="00643C88"/>
    <w:rsid w:val="007779D3"/>
    <w:rsid w:val="007852EA"/>
    <w:rsid w:val="00796749"/>
    <w:rsid w:val="007B0332"/>
    <w:rsid w:val="007C3C55"/>
    <w:rsid w:val="00870E38"/>
    <w:rsid w:val="00975BC1"/>
    <w:rsid w:val="00A26B19"/>
    <w:rsid w:val="00A52441"/>
    <w:rsid w:val="00A77AE3"/>
    <w:rsid w:val="00A80433"/>
    <w:rsid w:val="00B13F3E"/>
    <w:rsid w:val="00B235DE"/>
    <w:rsid w:val="00B252A0"/>
    <w:rsid w:val="00C35724"/>
    <w:rsid w:val="00C8485E"/>
    <w:rsid w:val="00CC6C2C"/>
    <w:rsid w:val="00CE07AB"/>
    <w:rsid w:val="00D52A19"/>
    <w:rsid w:val="00DE037B"/>
    <w:rsid w:val="00E653CF"/>
    <w:rsid w:val="00FA1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5F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15F90"/>
    <w:rPr>
      <w:color w:val="0066CC"/>
      <w:u w:val="single"/>
    </w:rPr>
  </w:style>
  <w:style w:type="character" w:customStyle="1" w:styleId="a4">
    <w:name w:val="Основной текст_"/>
    <w:basedOn w:val="a0"/>
    <w:link w:val="3"/>
    <w:rsid w:val="00215F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4"/>
    <w:rsid w:val="00215F9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
    <w:name w:val="Основной текст (2)_"/>
    <w:basedOn w:val="a0"/>
    <w:link w:val="20"/>
    <w:rsid w:val="00215F90"/>
    <w:rPr>
      <w:rFonts w:ascii="Times New Roman" w:eastAsia="Times New Roman" w:hAnsi="Times New Roman" w:cs="Times New Roman"/>
      <w:b/>
      <w:bCs/>
      <w:i w:val="0"/>
      <w:iCs w:val="0"/>
      <w:smallCaps w:val="0"/>
      <w:strike w:val="0"/>
      <w:spacing w:val="1"/>
      <w:sz w:val="25"/>
      <w:szCs w:val="25"/>
      <w:u w:val="none"/>
    </w:rPr>
  </w:style>
  <w:style w:type="character" w:customStyle="1" w:styleId="21">
    <w:name w:val="Основной текст (2)"/>
    <w:basedOn w:val="2"/>
    <w:rsid w:val="00215F90"/>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a5">
    <w:name w:val="Колонтитул_"/>
    <w:basedOn w:val="a0"/>
    <w:link w:val="a6"/>
    <w:rsid w:val="00215F90"/>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30">
    <w:name w:val="Основной текст (3)_"/>
    <w:basedOn w:val="a0"/>
    <w:link w:val="31"/>
    <w:rsid w:val="00215F90"/>
    <w:rPr>
      <w:rFonts w:ascii="Times New Roman" w:eastAsia="Times New Roman" w:hAnsi="Times New Roman" w:cs="Times New Roman"/>
      <w:b/>
      <w:bCs/>
      <w:i w:val="0"/>
      <w:iCs w:val="0"/>
      <w:smallCaps w:val="0"/>
      <w:strike w:val="0"/>
      <w:sz w:val="18"/>
      <w:szCs w:val="18"/>
      <w:u w:val="none"/>
    </w:rPr>
  </w:style>
  <w:style w:type="character" w:customStyle="1" w:styleId="4">
    <w:name w:val="Основной текст (4)_"/>
    <w:basedOn w:val="a0"/>
    <w:link w:val="40"/>
    <w:rsid w:val="00215F90"/>
    <w:rPr>
      <w:rFonts w:ascii="Times New Roman" w:eastAsia="Times New Roman" w:hAnsi="Times New Roman" w:cs="Times New Roman"/>
      <w:b w:val="0"/>
      <w:bCs w:val="0"/>
      <w:i w:val="0"/>
      <w:iCs w:val="0"/>
      <w:smallCaps w:val="0"/>
      <w:strike w:val="0"/>
      <w:spacing w:val="2"/>
      <w:sz w:val="14"/>
      <w:szCs w:val="14"/>
      <w:u w:val="none"/>
    </w:rPr>
  </w:style>
  <w:style w:type="character" w:customStyle="1" w:styleId="10">
    <w:name w:val="Оглавление 1 Знак"/>
    <w:basedOn w:val="a0"/>
    <w:link w:val="11"/>
    <w:rsid w:val="00215F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7">
    <w:name w:val="Подпись к таблице_"/>
    <w:basedOn w:val="a0"/>
    <w:link w:val="a8"/>
    <w:rsid w:val="00215F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2">
    <w:name w:val="Подпись к таблице (2)_"/>
    <w:basedOn w:val="a0"/>
    <w:link w:val="23"/>
    <w:rsid w:val="00215F90"/>
    <w:rPr>
      <w:rFonts w:ascii="Trebuchet MS" w:eastAsia="Trebuchet MS" w:hAnsi="Trebuchet MS" w:cs="Trebuchet MS"/>
      <w:b/>
      <w:bCs/>
      <w:i w:val="0"/>
      <w:iCs w:val="0"/>
      <w:smallCaps w:val="0"/>
      <w:strike w:val="0"/>
      <w:spacing w:val="-9"/>
      <w:sz w:val="19"/>
      <w:szCs w:val="19"/>
      <w:u w:val="none"/>
    </w:rPr>
  </w:style>
  <w:style w:type="character" w:customStyle="1" w:styleId="9pt0pt">
    <w:name w:val="Основной текст + 9 pt;Полужирный;Интервал 0 pt"/>
    <w:basedOn w:val="a4"/>
    <w:rsid w:val="00215F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9">
    <w:name w:val="Подпись к картинке_"/>
    <w:basedOn w:val="a0"/>
    <w:link w:val="aa"/>
    <w:rsid w:val="00215F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2">
    <w:name w:val="Заголовок №1_"/>
    <w:basedOn w:val="a0"/>
    <w:link w:val="13"/>
    <w:rsid w:val="00215F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2">
    <w:name w:val="Подпись к таблице (3)_"/>
    <w:basedOn w:val="a0"/>
    <w:link w:val="33"/>
    <w:rsid w:val="00215F90"/>
    <w:rPr>
      <w:rFonts w:ascii="Times New Roman" w:eastAsia="Times New Roman" w:hAnsi="Times New Roman" w:cs="Times New Roman"/>
      <w:b/>
      <w:bCs/>
      <w:i w:val="0"/>
      <w:iCs w:val="0"/>
      <w:smallCaps w:val="0"/>
      <w:strike w:val="0"/>
      <w:sz w:val="18"/>
      <w:szCs w:val="18"/>
      <w:u w:val="none"/>
    </w:rPr>
  </w:style>
  <w:style w:type="character" w:customStyle="1" w:styleId="24">
    <w:name w:val="Основной текст2"/>
    <w:basedOn w:val="a4"/>
    <w:rsid w:val="00215F9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6">
    <w:name w:val="Основной текст (6)_"/>
    <w:basedOn w:val="a0"/>
    <w:link w:val="60"/>
    <w:rsid w:val="00215F90"/>
    <w:rPr>
      <w:rFonts w:ascii="Trebuchet MS" w:eastAsia="Trebuchet MS" w:hAnsi="Trebuchet MS" w:cs="Trebuchet MS"/>
      <w:b w:val="0"/>
      <w:bCs w:val="0"/>
      <w:i w:val="0"/>
      <w:iCs w:val="0"/>
      <w:smallCaps w:val="0"/>
      <w:strike w:val="0"/>
      <w:spacing w:val="1"/>
      <w:sz w:val="11"/>
      <w:szCs w:val="11"/>
      <w:u w:val="none"/>
    </w:rPr>
  </w:style>
  <w:style w:type="character" w:customStyle="1" w:styleId="8">
    <w:name w:val="Основной текст (8)_"/>
    <w:basedOn w:val="a0"/>
    <w:link w:val="80"/>
    <w:rsid w:val="00215F90"/>
    <w:rPr>
      <w:rFonts w:ascii="Trebuchet MS" w:eastAsia="Trebuchet MS" w:hAnsi="Trebuchet MS" w:cs="Trebuchet MS"/>
      <w:b w:val="0"/>
      <w:bCs w:val="0"/>
      <w:i w:val="0"/>
      <w:iCs w:val="0"/>
      <w:smallCaps w:val="0"/>
      <w:strike w:val="0"/>
      <w:spacing w:val="3"/>
      <w:sz w:val="16"/>
      <w:szCs w:val="16"/>
      <w:u w:val="none"/>
    </w:rPr>
  </w:style>
  <w:style w:type="character" w:customStyle="1" w:styleId="9">
    <w:name w:val="Основной текст (9)_"/>
    <w:basedOn w:val="a0"/>
    <w:link w:val="90"/>
    <w:rsid w:val="00215F90"/>
    <w:rPr>
      <w:rFonts w:ascii="Times New Roman" w:eastAsia="Times New Roman" w:hAnsi="Times New Roman" w:cs="Times New Roman"/>
      <w:b w:val="0"/>
      <w:bCs w:val="0"/>
      <w:i w:val="0"/>
      <w:iCs w:val="0"/>
      <w:smallCaps w:val="0"/>
      <w:strike w:val="0"/>
      <w:spacing w:val="6"/>
      <w:sz w:val="16"/>
      <w:szCs w:val="16"/>
      <w:u w:val="none"/>
    </w:rPr>
  </w:style>
  <w:style w:type="character" w:customStyle="1" w:styleId="100">
    <w:name w:val="Основной текст (10)_"/>
    <w:basedOn w:val="a0"/>
    <w:link w:val="101"/>
    <w:rsid w:val="00215F90"/>
    <w:rPr>
      <w:rFonts w:ascii="Times New Roman" w:eastAsia="Times New Roman" w:hAnsi="Times New Roman" w:cs="Times New Roman"/>
      <w:b w:val="0"/>
      <w:bCs w:val="0"/>
      <w:i w:val="0"/>
      <w:iCs w:val="0"/>
      <w:smallCaps w:val="0"/>
      <w:strike w:val="0"/>
      <w:spacing w:val="22"/>
      <w:sz w:val="16"/>
      <w:szCs w:val="16"/>
      <w:u w:val="none"/>
    </w:rPr>
  </w:style>
  <w:style w:type="character" w:customStyle="1" w:styleId="110">
    <w:name w:val="Основной текст (11)_"/>
    <w:basedOn w:val="a0"/>
    <w:link w:val="111"/>
    <w:rsid w:val="00215F90"/>
    <w:rPr>
      <w:rFonts w:ascii="Segoe UI" w:eastAsia="Segoe UI" w:hAnsi="Segoe UI" w:cs="Segoe UI"/>
      <w:b/>
      <w:bCs/>
      <w:i w:val="0"/>
      <w:iCs w:val="0"/>
      <w:smallCaps w:val="0"/>
      <w:strike w:val="0"/>
      <w:sz w:val="16"/>
      <w:szCs w:val="16"/>
      <w:u w:val="none"/>
    </w:rPr>
  </w:style>
  <w:style w:type="character" w:customStyle="1" w:styleId="5">
    <w:name w:val="Основной текст (5)_"/>
    <w:basedOn w:val="a0"/>
    <w:link w:val="50"/>
    <w:rsid w:val="00215F90"/>
    <w:rPr>
      <w:rFonts w:ascii="Times New Roman" w:eastAsia="Times New Roman" w:hAnsi="Times New Roman" w:cs="Times New Roman"/>
      <w:b w:val="0"/>
      <w:bCs w:val="0"/>
      <w:i/>
      <w:iCs/>
      <w:smallCaps w:val="0"/>
      <w:strike w:val="0"/>
      <w:spacing w:val="-2"/>
      <w:sz w:val="21"/>
      <w:szCs w:val="21"/>
      <w:u w:val="none"/>
    </w:rPr>
  </w:style>
  <w:style w:type="character" w:customStyle="1" w:styleId="7">
    <w:name w:val="Основной текст (7)_"/>
    <w:basedOn w:val="a0"/>
    <w:link w:val="70"/>
    <w:rsid w:val="00215F90"/>
    <w:rPr>
      <w:rFonts w:ascii="Times New Roman" w:eastAsia="Times New Roman" w:hAnsi="Times New Roman" w:cs="Times New Roman"/>
      <w:b w:val="0"/>
      <w:bCs w:val="0"/>
      <w:i/>
      <w:iCs/>
      <w:smallCaps w:val="0"/>
      <w:strike w:val="0"/>
      <w:spacing w:val="10"/>
      <w:sz w:val="20"/>
      <w:szCs w:val="20"/>
      <w:u w:val="none"/>
    </w:rPr>
  </w:style>
  <w:style w:type="character" w:customStyle="1" w:styleId="TrebuchetMS8pt">
    <w:name w:val="Основной текст + Trebuchet MS;8 pt"/>
    <w:basedOn w:val="a4"/>
    <w:rsid w:val="00215F90"/>
    <w:rPr>
      <w:rFonts w:ascii="Trebuchet MS" w:eastAsia="Trebuchet MS" w:hAnsi="Trebuchet MS" w:cs="Trebuchet MS"/>
      <w:b w:val="0"/>
      <w:bCs w:val="0"/>
      <w:i w:val="0"/>
      <w:iCs w:val="0"/>
      <w:smallCaps w:val="0"/>
      <w:strike w:val="0"/>
      <w:color w:val="000000"/>
      <w:spacing w:val="3"/>
      <w:w w:val="100"/>
      <w:position w:val="0"/>
      <w:sz w:val="16"/>
      <w:szCs w:val="16"/>
      <w:u w:val="none"/>
      <w:lang w:val="ru-RU"/>
    </w:rPr>
  </w:style>
  <w:style w:type="character" w:customStyle="1" w:styleId="5pt0pt">
    <w:name w:val="Основной текст + 5 pt;Малые прописные;Интервал 0 pt"/>
    <w:basedOn w:val="a4"/>
    <w:rsid w:val="00215F90"/>
    <w:rPr>
      <w:rFonts w:ascii="Times New Roman" w:eastAsia="Times New Roman" w:hAnsi="Times New Roman" w:cs="Times New Roman"/>
      <w:b w:val="0"/>
      <w:bCs w:val="0"/>
      <w:i w:val="0"/>
      <w:iCs w:val="0"/>
      <w:smallCaps/>
      <w:strike w:val="0"/>
      <w:color w:val="000000"/>
      <w:spacing w:val="6"/>
      <w:w w:val="100"/>
      <w:position w:val="0"/>
      <w:sz w:val="10"/>
      <w:szCs w:val="10"/>
      <w:u w:val="none"/>
      <w:lang w:val="ru-RU"/>
    </w:rPr>
  </w:style>
  <w:style w:type="character" w:customStyle="1" w:styleId="61">
    <w:name w:val="Основной текст (6)"/>
    <w:basedOn w:val="6"/>
    <w:rsid w:val="00215F90"/>
    <w:rPr>
      <w:rFonts w:ascii="Trebuchet MS" w:eastAsia="Trebuchet MS" w:hAnsi="Trebuchet MS" w:cs="Trebuchet MS"/>
      <w:b w:val="0"/>
      <w:bCs w:val="0"/>
      <w:i w:val="0"/>
      <w:iCs w:val="0"/>
      <w:smallCaps w:val="0"/>
      <w:strike w:val="0"/>
      <w:color w:val="000000"/>
      <w:spacing w:val="1"/>
      <w:w w:val="100"/>
      <w:position w:val="0"/>
      <w:sz w:val="11"/>
      <w:szCs w:val="11"/>
      <w:u w:val="none"/>
      <w:lang w:val="ru-RU"/>
    </w:rPr>
  </w:style>
  <w:style w:type="character" w:customStyle="1" w:styleId="6SegoeUI6pt0pt">
    <w:name w:val="Основной текст (6) + Segoe UI;6 pt;Интервал 0 pt"/>
    <w:basedOn w:val="6"/>
    <w:rsid w:val="00215F90"/>
    <w:rPr>
      <w:rFonts w:ascii="Segoe UI" w:eastAsia="Segoe UI" w:hAnsi="Segoe UI" w:cs="Segoe UI"/>
      <w:b w:val="0"/>
      <w:bCs w:val="0"/>
      <w:i w:val="0"/>
      <w:iCs w:val="0"/>
      <w:smallCaps w:val="0"/>
      <w:strike w:val="0"/>
      <w:color w:val="000000"/>
      <w:spacing w:val="-1"/>
      <w:w w:val="100"/>
      <w:position w:val="0"/>
      <w:sz w:val="12"/>
      <w:szCs w:val="12"/>
      <w:u w:val="none"/>
      <w:lang w:val="ru-RU"/>
    </w:rPr>
  </w:style>
  <w:style w:type="character" w:customStyle="1" w:styleId="6TimesNewRoman65pt0pt">
    <w:name w:val="Основной текст (6) + Times New Roman;6;5 pt;Интервал 0 pt"/>
    <w:basedOn w:val="6"/>
    <w:rsid w:val="00215F90"/>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6TimesNewRoman65pt0pt0">
    <w:name w:val="Основной текст (6) + Times New Roman;6;5 pt;Интервал 0 pt"/>
    <w:basedOn w:val="6"/>
    <w:rsid w:val="00215F9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6TimesNewRoman0pt">
    <w:name w:val="Основной текст (6) + Times New Roman;Интервал 0 pt"/>
    <w:basedOn w:val="6"/>
    <w:rsid w:val="00215F90"/>
    <w:rPr>
      <w:rFonts w:ascii="Times New Roman" w:eastAsia="Times New Roman" w:hAnsi="Times New Roman" w:cs="Times New Roman"/>
      <w:b w:val="0"/>
      <w:bCs w:val="0"/>
      <w:i w:val="0"/>
      <w:iCs w:val="0"/>
      <w:smallCaps w:val="0"/>
      <w:strike w:val="0"/>
      <w:color w:val="000000"/>
      <w:spacing w:val="16"/>
      <w:w w:val="100"/>
      <w:position w:val="0"/>
      <w:sz w:val="11"/>
      <w:szCs w:val="11"/>
      <w:u w:val="none"/>
      <w:lang w:val="ru-RU"/>
    </w:rPr>
  </w:style>
  <w:style w:type="character" w:customStyle="1" w:styleId="130">
    <w:name w:val="Основной текст (13)_"/>
    <w:basedOn w:val="a0"/>
    <w:link w:val="131"/>
    <w:rsid w:val="00215F90"/>
    <w:rPr>
      <w:rFonts w:ascii="Arial Unicode MS" w:eastAsia="Arial Unicode MS" w:hAnsi="Arial Unicode MS" w:cs="Arial Unicode MS"/>
      <w:b w:val="0"/>
      <w:bCs w:val="0"/>
      <w:i/>
      <w:iCs/>
      <w:smallCaps w:val="0"/>
      <w:strike w:val="0"/>
      <w:sz w:val="27"/>
      <w:szCs w:val="27"/>
      <w:u w:val="none"/>
    </w:rPr>
  </w:style>
  <w:style w:type="character" w:customStyle="1" w:styleId="120">
    <w:name w:val="Основной текст (12)_"/>
    <w:basedOn w:val="a0"/>
    <w:link w:val="121"/>
    <w:rsid w:val="00215F90"/>
    <w:rPr>
      <w:rFonts w:ascii="Consolas" w:eastAsia="Consolas" w:hAnsi="Consolas" w:cs="Consolas"/>
      <w:b w:val="0"/>
      <w:bCs w:val="0"/>
      <w:i/>
      <w:iCs/>
      <w:smallCaps w:val="0"/>
      <w:strike w:val="0"/>
      <w:spacing w:val="-25"/>
      <w:sz w:val="13"/>
      <w:szCs w:val="13"/>
      <w:u w:val="none"/>
    </w:rPr>
  </w:style>
  <w:style w:type="character" w:customStyle="1" w:styleId="TrebuchetMS55pt0pt">
    <w:name w:val="Основной текст + Trebuchet MS;5;5 pt;Интервал 0 pt"/>
    <w:basedOn w:val="a4"/>
    <w:rsid w:val="00215F90"/>
    <w:rPr>
      <w:rFonts w:ascii="Trebuchet MS" w:eastAsia="Trebuchet MS" w:hAnsi="Trebuchet MS" w:cs="Trebuchet MS"/>
      <w:b w:val="0"/>
      <w:bCs w:val="0"/>
      <w:i w:val="0"/>
      <w:iCs w:val="0"/>
      <w:smallCaps w:val="0"/>
      <w:strike w:val="0"/>
      <w:color w:val="000000"/>
      <w:spacing w:val="1"/>
      <w:w w:val="100"/>
      <w:position w:val="0"/>
      <w:sz w:val="11"/>
      <w:szCs w:val="11"/>
      <w:u w:val="none"/>
      <w:lang w:val="ru-RU"/>
    </w:rPr>
  </w:style>
  <w:style w:type="character" w:customStyle="1" w:styleId="TrebuchetMS55pt0pt0">
    <w:name w:val="Основной текст + Trebuchet MS;5;5 pt;Курсив;Интервал 0 pt"/>
    <w:basedOn w:val="a4"/>
    <w:rsid w:val="00215F90"/>
    <w:rPr>
      <w:rFonts w:ascii="Trebuchet MS" w:eastAsia="Trebuchet MS" w:hAnsi="Trebuchet MS" w:cs="Trebuchet MS"/>
      <w:b w:val="0"/>
      <w:bCs w:val="0"/>
      <w:i/>
      <w:iCs/>
      <w:smallCaps w:val="0"/>
      <w:strike w:val="0"/>
      <w:color w:val="000000"/>
      <w:spacing w:val="0"/>
      <w:w w:val="100"/>
      <w:position w:val="0"/>
      <w:sz w:val="11"/>
      <w:szCs w:val="11"/>
      <w:u w:val="none"/>
    </w:rPr>
  </w:style>
  <w:style w:type="paragraph" w:customStyle="1" w:styleId="3">
    <w:name w:val="Основной текст3"/>
    <w:basedOn w:val="a"/>
    <w:link w:val="a4"/>
    <w:rsid w:val="00215F90"/>
    <w:pPr>
      <w:shd w:val="clear" w:color="auto" w:fill="FFFFFF"/>
      <w:spacing w:after="60" w:line="0" w:lineRule="atLeast"/>
      <w:ind w:hanging="440"/>
      <w:jc w:val="center"/>
    </w:pPr>
    <w:rPr>
      <w:rFonts w:ascii="Times New Roman" w:eastAsia="Times New Roman" w:hAnsi="Times New Roman" w:cs="Times New Roman"/>
      <w:spacing w:val="3"/>
      <w:sz w:val="21"/>
      <w:szCs w:val="21"/>
    </w:rPr>
  </w:style>
  <w:style w:type="paragraph" w:customStyle="1" w:styleId="20">
    <w:name w:val="Основной текст (2)"/>
    <w:basedOn w:val="a"/>
    <w:link w:val="2"/>
    <w:rsid w:val="00215F90"/>
    <w:pPr>
      <w:shd w:val="clear" w:color="auto" w:fill="FFFFFF"/>
      <w:spacing w:before="4560" w:after="660" w:line="317" w:lineRule="exact"/>
      <w:jc w:val="center"/>
    </w:pPr>
    <w:rPr>
      <w:rFonts w:ascii="Times New Roman" w:eastAsia="Times New Roman" w:hAnsi="Times New Roman" w:cs="Times New Roman"/>
      <w:b/>
      <w:bCs/>
      <w:spacing w:val="1"/>
      <w:sz w:val="25"/>
      <w:szCs w:val="25"/>
    </w:rPr>
  </w:style>
  <w:style w:type="paragraph" w:customStyle="1" w:styleId="a6">
    <w:name w:val="Колонтитул"/>
    <w:basedOn w:val="a"/>
    <w:link w:val="a5"/>
    <w:rsid w:val="00215F90"/>
    <w:pPr>
      <w:shd w:val="clear" w:color="auto" w:fill="FFFFFF"/>
      <w:spacing w:after="60" w:line="0" w:lineRule="atLeast"/>
      <w:jc w:val="center"/>
    </w:pPr>
    <w:rPr>
      <w:rFonts w:ascii="Times New Roman" w:eastAsia="Times New Roman" w:hAnsi="Times New Roman" w:cs="Times New Roman"/>
      <w:spacing w:val="1"/>
      <w:sz w:val="21"/>
      <w:szCs w:val="21"/>
    </w:rPr>
  </w:style>
  <w:style w:type="paragraph" w:customStyle="1" w:styleId="31">
    <w:name w:val="Основной текст (3)"/>
    <w:basedOn w:val="a"/>
    <w:link w:val="30"/>
    <w:rsid w:val="00215F90"/>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40">
    <w:name w:val="Основной текст (4)"/>
    <w:basedOn w:val="a"/>
    <w:link w:val="4"/>
    <w:rsid w:val="00215F90"/>
    <w:pPr>
      <w:shd w:val="clear" w:color="auto" w:fill="FFFFFF"/>
      <w:spacing w:before="120" w:line="211" w:lineRule="exact"/>
      <w:jc w:val="right"/>
    </w:pPr>
    <w:rPr>
      <w:rFonts w:ascii="Times New Roman" w:eastAsia="Times New Roman" w:hAnsi="Times New Roman" w:cs="Times New Roman"/>
      <w:spacing w:val="2"/>
      <w:sz w:val="14"/>
      <w:szCs w:val="14"/>
    </w:rPr>
  </w:style>
  <w:style w:type="paragraph" w:styleId="11">
    <w:name w:val="toc 1"/>
    <w:basedOn w:val="a"/>
    <w:link w:val="10"/>
    <w:autoRedefine/>
    <w:rsid w:val="00215F90"/>
    <w:pPr>
      <w:shd w:val="clear" w:color="auto" w:fill="FFFFFF"/>
      <w:spacing w:line="317" w:lineRule="exact"/>
    </w:pPr>
    <w:rPr>
      <w:rFonts w:ascii="Times New Roman" w:eastAsia="Times New Roman" w:hAnsi="Times New Roman" w:cs="Times New Roman"/>
      <w:spacing w:val="3"/>
      <w:sz w:val="21"/>
      <w:szCs w:val="21"/>
    </w:rPr>
  </w:style>
  <w:style w:type="paragraph" w:customStyle="1" w:styleId="a8">
    <w:name w:val="Подпись к таблице"/>
    <w:basedOn w:val="a"/>
    <w:link w:val="a7"/>
    <w:rsid w:val="00215F90"/>
    <w:pPr>
      <w:shd w:val="clear" w:color="auto" w:fill="FFFFFF"/>
      <w:spacing w:line="274" w:lineRule="exact"/>
    </w:pPr>
    <w:rPr>
      <w:rFonts w:ascii="Times New Roman" w:eastAsia="Times New Roman" w:hAnsi="Times New Roman" w:cs="Times New Roman"/>
      <w:spacing w:val="3"/>
      <w:sz w:val="21"/>
      <w:szCs w:val="21"/>
    </w:rPr>
  </w:style>
  <w:style w:type="paragraph" w:customStyle="1" w:styleId="23">
    <w:name w:val="Подпись к таблице (2)"/>
    <w:basedOn w:val="a"/>
    <w:link w:val="22"/>
    <w:rsid w:val="00215F90"/>
    <w:pPr>
      <w:shd w:val="clear" w:color="auto" w:fill="FFFFFF"/>
      <w:spacing w:line="0" w:lineRule="atLeast"/>
      <w:jc w:val="right"/>
    </w:pPr>
    <w:rPr>
      <w:rFonts w:ascii="Trebuchet MS" w:eastAsia="Trebuchet MS" w:hAnsi="Trebuchet MS" w:cs="Trebuchet MS"/>
      <w:b/>
      <w:bCs/>
      <w:spacing w:val="-9"/>
      <w:sz w:val="19"/>
      <w:szCs w:val="19"/>
    </w:rPr>
  </w:style>
  <w:style w:type="paragraph" w:customStyle="1" w:styleId="aa">
    <w:name w:val="Подпись к картинке"/>
    <w:basedOn w:val="a"/>
    <w:link w:val="a9"/>
    <w:rsid w:val="00215F90"/>
    <w:pPr>
      <w:shd w:val="clear" w:color="auto" w:fill="FFFFFF"/>
      <w:spacing w:line="0" w:lineRule="atLeast"/>
    </w:pPr>
    <w:rPr>
      <w:rFonts w:ascii="Times New Roman" w:eastAsia="Times New Roman" w:hAnsi="Times New Roman" w:cs="Times New Roman"/>
      <w:spacing w:val="3"/>
      <w:sz w:val="21"/>
      <w:szCs w:val="21"/>
    </w:rPr>
  </w:style>
  <w:style w:type="paragraph" w:customStyle="1" w:styleId="13">
    <w:name w:val="Заголовок №1"/>
    <w:basedOn w:val="a"/>
    <w:link w:val="12"/>
    <w:rsid w:val="00215F90"/>
    <w:pPr>
      <w:shd w:val="clear" w:color="auto" w:fill="FFFFFF"/>
      <w:spacing w:line="317" w:lineRule="exact"/>
      <w:jc w:val="both"/>
      <w:outlineLvl w:val="0"/>
    </w:pPr>
    <w:rPr>
      <w:rFonts w:ascii="Times New Roman" w:eastAsia="Times New Roman" w:hAnsi="Times New Roman" w:cs="Times New Roman"/>
      <w:spacing w:val="3"/>
      <w:sz w:val="21"/>
      <w:szCs w:val="21"/>
    </w:rPr>
  </w:style>
  <w:style w:type="paragraph" w:customStyle="1" w:styleId="33">
    <w:name w:val="Подпись к таблице (3)"/>
    <w:basedOn w:val="a"/>
    <w:link w:val="32"/>
    <w:rsid w:val="00215F90"/>
    <w:pPr>
      <w:shd w:val="clear" w:color="auto" w:fill="FFFFFF"/>
      <w:spacing w:line="0" w:lineRule="atLeast"/>
    </w:pPr>
    <w:rPr>
      <w:rFonts w:ascii="Times New Roman" w:eastAsia="Times New Roman" w:hAnsi="Times New Roman" w:cs="Times New Roman"/>
      <w:b/>
      <w:bCs/>
      <w:sz w:val="18"/>
      <w:szCs w:val="18"/>
    </w:rPr>
  </w:style>
  <w:style w:type="paragraph" w:customStyle="1" w:styleId="60">
    <w:name w:val="Основной текст (6)"/>
    <w:basedOn w:val="a"/>
    <w:link w:val="6"/>
    <w:rsid w:val="00215F90"/>
    <w:pPr>
      <w:shd w:val="clear" w:color="auto" w:fill="FFFFFF"/>
      <w:spacing w:line="0" w:lineRule="atLeast"/>
    </w:pPr>
    <w:rPr>
      <w:rFonts w:ascii="Trebuchet MS" w:eastAsia="Trebuchet MS" w:hAnsi="Trebuchet MS" w:cs="Trebuchet MS"/>
      <w:spacing w:val="1"/>
      <w:sz w:val="11"/>
      <w:szCs w:val="11"/>
    </w:rPr>
  </w:style>
  <w:style w:type="paragraph" w:customStyle="1" w:styleId="80">
    <w:name w:val="Основной текст (8)"/>
    <w:basedOn w:val="a"/>
    <w:link w:val="8"/>
    <w:rsid w:val="00215F90"/>
    <w:pPr>
      <w:shd w:val="clear" w:color="auto" w:fill="FFFFFF"/>
      <w:spacing w:line="240" w:lineRule="exact"/>
    </w:pPr>
    <w:rPr>
      <w:rFonts w:ascii="Trebuchet MS" w:eastAsia="Trebuchet MS" w:hAnsi="Trebuchet MS" w:cs="Trebuchet MS"/>
      <w:spacing w:val="3"/>
      <w:sz w:val="16"/>
      <w:szCs w:val="16"/>
    </w:rPr>
  </w:style>
  <w:style w:type="paragraph" w:customStyle="1" w:styleId="90">
    <w:name w:val="Основной текст (9)"/>
    <w:basedOn w:val="a"/>
    <w:link w:val="9"/>
    <w:rsid w:val="00215F90"/>
    <w:pPr>
      <w:shd w:val="clear" w:color="auto" w:fill="FFFFFF"/>
      <w:spacing w:line="240" w:lineRule="exact"/>
    </w:pPr>
    <w:rPr>
      <w:rFonts w:ascii="Times New Roman" w:eastAsia="Times New Roman" w:hAnsi="Times New Roman" w:cs="Times New Roman"/>
      <w:spacing w:val="6"/>
      <w:sz w:val="16"/>
      <w:szCs w:val="16"/>
    </w:rPr>
  </w:style>
  <w:style w:type="paragraph" w:customStyle="1" w:styleId="101">
    <w:name w:val="Основной текст (10)"/>
    <w:basedOn w:val="a"/>
    <w:link w:val="100"/>
    <w:rsid w:val="00215F90"/>
    <w:pPr>
      <w:shd w:val="clear" w:color="auto" w:fill="FFFFFF"/>
      <w:spacing w:line="240" w:lineRule="exact"/>
    </w:pPr>
    <w:rPr>
      <w:rFonts w:ascii="Times New Roman" w:eastAsia="Times New Roman" w:hAnsi="Times New Roman" w:cs="Times New Roman"/>
      <w:spacing w:val="22"/>
      <w:sz w:val="16"/>
      <w:szCs w:val="16"/>
    </w:rPr>
  </w:style>
  <w:style w:type="paragraph" w:customStyle="1" w:styleId="111">
    <w:name w:val="Основной текст (11)"/>
    <w:basedOn w:val="a"/>
    <w:link w:val="110"/>
    <w:rsid w:val="00215F90"/>
    <w:pPr>
      <w:shd w:val="clear" w:color="auto" w:fill="FFFFFF"/>
      <w:spacing w:line="240" w:lineRule="exact"/>
    </w:pPr>
    <w:rPr>
      <w:rFonts w:ascii="Segoe UI" w:eastAsia="Segoe UI" w:hAnsi="Segoe UI" w:cs="Segoe UI"/>
      <w:b/>
      <w:bCs/>
      <w:sz w:val="16"/>
      <w:szCs w:val="16"/>
    </w:rPr>
  </w:style>
  <w:style w:type="paragraph" w:customStyle="1" w:styleId="50">
    <w:name w:val="Основной текст (5)"/>
    <w:basedOn w:val="a"/>
    <w:link w:val="5"/>
    <w:rsid w:val="00215F90"/>
    <w:pPr>
      <w:shd w:val="clear" w:color="auto" w:fill="FFFFFF"/>
      <w:spacing w:line="0" w:lineRule="atLeast"/>
    </w:pPr>
    <w:rPr>
      <w:rFonts w:ascii="Times New Roman" w:eastAsia="Times New Roman" w:hAnsi="Times New Roman" w:cs="Times New Roman"/>
      <w:i/>
      <w:iCs/>
      <w:spacing w:val="-2"/>
      <w:sz w:val="21"/>
      <w:szCs w:val="21"/>
    </w:rPr>
  </w:style>
  <w:style w:type="paragraph" w:customStyle="1" w:styleId="70">
    <w:name w:val="Основной текст (7)"/>
    <w:basedOn w:val="a"/>
    <w:link w:val="7"/>
    <w:rsid w:val="00215F90"/>
    <w:pPr>
      <w:shd w:val="clear" w:color="auto" w:fill="FFFFFF"/>
      <w:spacing w:line="0" w:lineRule="atLeast"/>
    </w:pPr>
    <w:rPr>
      <w:rFonts w:ascii="Times New Roman" w:eastAsia="Times New Roman" w:hAnsi="Times New Roman" w:cs="Times New Roman"/>
      <w:i/>
      <w:iCs/>
      <w:spacing w:val="10"/>
      <w:sz w:val="20"/>
      <w:szCs w:val="20"/>
    </w:rPr>
  </w:style>
  <w:style w:type="paragraph" w:customStyle="1" w:styleId="131">
    <w:name w:val="Основной текст (13)"/>
    <w:basedOn w:val="a"/>
    <w:link w:val="130"/>
    <w:rsid w:val="00215F90"/>
    <w:pPr>
      <w:shd w:val="clear" w:color="auto" w:fill="FFFFFF"/>
      <w:spacing w:line="0" w:lineRule="atLeast"/>
    </w:pPr>
    <w:rPr>
      <w:rFonts w:ascii="Arial Unicode MS" w:eastAsia="Arial Unicode MS" w:hAnsi="Arial Unicode MS" w:cs="Arial Unicode MS"/>
      <w:i/>
      <w:iCs/>
      <w:sz w:val="27"/>
      <w:szCs w:val="27"/>
    </w:rPr>
  </w:style>
  <w:style w:type="paragraph" w:customStyle="1" w:styleId="121">
    <w:name w:val="Основной текст (12)"/>
    <w:basedOn w:val="a"/>
    <w:link w:val="120"/>
    <w:rsid w:val="00215F90"/>
    <w:pPr>
      <w:shd w:val="clear" w:color="auto" w:fill="FFFFFF"/>
      <w:spacing w:line="0" w:lineRule="atLeast"/>
      <w:jc w:val="both"/>
    </w:pPr>
    <w:rPr>
      <w:rFonts w:ascii="Consolas" w:eastAsia="Consolas" w:hAnsi="Consolas" w:cs="Consolas"/>
      <w:i/>
      <w:iCs/>
      <w:spacing w:val="-25"/>
      <w:sz w:val="13"/>
      <w:szCs w:val="13"/>
    </w:rPr>
  </w:style>
  <w:style w:type="paragraph" w:styleId="ab">
    <w:name w:val="Balloon Text"/>
    <w:basedOn w:val="a"/>
    <w:link w:val="ac"/>
    <w:uiPriority w:val="99"/>
    <w:semiHidden/>
    <w:unhideWhenUsed/>
    <w:rsid w:val="000B24F0"/>
    <w:rPr>
      <w:rFonts w:ascii="Tahoma" w:hAnsi="Tahoma" w:cs="Tahoma"/>
      <w:sz w:val="16"/>
      <w:szCs w:val="16"/>
    </w:rPr>
  </w:style>
  <w:style w:type="character" w:customStyle="1" w:styleId="ac">
    <w:name w:val="Текст выноски Знак"/>
    <w:basedOn w:val="a0"/>
    <w:link w:val="ab"/>
    <w:uiPriority w:val="99"/>
    <w:semiHidden/>
    <w:rsid w:val="000B24F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AEBCC-11D3-4867-9E28-E86B27CA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20</Pages>
  <Words>5862</Words>
  <Characters>33416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Microsoft Word - ОМ Согорное.docx</vt:lpstr>
    </vt:vector>
  </TitlesOfParts>
  <Company/>
  <LinksUpToDate>false</LinksUpToDate>
  <CharactersWithSpaces>39200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ОМ Согорное.docx</dc:title>
  <dc:subject/>
  <dc:creator>odmin</dc:creator>
  <cp:keywords/>
  <cp:lastModifiedBy>Согорное</cp:lastModifiedBy>
  <cp:revision>20</cp:revision>
  <cp:lastPrinted>2020-06-30T08:24:00Z</cp:lastPrinted>
  <dcterms:created xsi:type="dcterms:W3CDTF">2018-02-28T07:47:00Z</dcterms:created>
  <dcterms:modified xsi:type="dcterms:W3CDTF">2020-06-30T08:46:00Z</dcterms:modified>
</cp:coreProperties>
</file>